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DC" w:rsidRDefault="00AC0ADC" w:rsidP="00B26EF9">
      <w:pPr>
        <w:spacing w:line="240" w:lineRule="exact"/>
        <w:rPr>
          <w:sz w:val="24"/>
          <w:szCs w:val="24"/>
        </w:rPr>
      </w:pPr>
      <w:r w:rsidRPr="00B26EF9">
        <w:rPr>
          <w:sz w:val="28"/>
          <w:szCs w:val="28"/>
        </w:rPr>
        <w:t>TITLE:-</w:t>
      </w:r>
      <w:r w:rsidR="006D21DA" w:rsidRPr="00B26EF9">
        <w:rPr>
          <w:b/>
          <w:color w:val="0000CC"/>
          <w:sz w:val="28"/>
          <w:szCs w:val="28"/>
        </w:rPr>
        <w:t xml:space="preserve"> </w:t>
      </w:r>
      <w:r w:rsidR="00B26EF9" w:rsidRPr="00B26EF9">
        <w:rPr>
          <w:sz w:val="24"/>
          <w:szCs w:val="24"/>
        </w:rPr>
        <w:t>SWITRA</w:t>
      </w:r>
      <w:r w:rsidR="00B26EF9">
        <w:rPr>
          <w:sz w:val="24"/>
          <w:szCs w:val="24"/>
        </w:rPr>
        <w:t xml:space="preserve"> AND MANAGEMENT THROUGH  AYURVEDIC  TREATMENT            AND CUPPING THERAPY W.S.R.TO VITILIGO.</w:t>
      </w:r>
    </w:p>
    <w:p w:rsidR="00B26EF9" w:rsidRDefault="00B26EF9" w:rsidP="00B26EF9">
      <w:pPr>
        <w:spacing w:line="240" w:lineRule="exact"/>
        <w:rPr>
          <w:sz w:val="24"/>
          <w:szCs w:val="24"/>
        </w:rPr>
      </w:pPr>
    </w:p>
    <w:p w:rsidR="00B26EF9" w:rsidRPr="00B26EF9" w:rsidRDefault="00B26EF9" w:rsidP="00B26EF9">
      <w:pPr>
        <w:rPr>
          <w:sz w:val="24"/>
          <w:szCs w:val="24"/>
        </w:rPr>
      </w:pPr>
      <w:r>
        <w:rPr>
          <w:sz w:val="28"/>
          <w:szCs w:val="28"/>
        </w:rPr>
        <w:t>AUTHOR:-</w:t>
      </w:r>
      <w:r w:rsidRPr="00B26EF9">
        <w:rPr>
          <w:sz w:val="24"/>
          <w:szCs w:val="24"/>
        </w:rPr>
        <w:t>V</w:t>
      </w:r>
      <w:r>
        <w:rPr>
          <w:sz w:val="24"/>
          <w:szCs w:val="24"/>
        </w:rPr>
        <w:t>d.Tejas Shivaji Date</w:t>
      </w:r>
      <w:r w:rsidRPr="00B26EF9">
        <w:rPr>
          <w:sz w:val="24"/>
          <w:szCs w:val="24"/>
        </w:rPr>
        <w:t>(3rd yr PGKayachikitsa),SMBT Ayurved College.</w:t>
      </w:r>
    </w:p>
    <w:p w:rsidR="00B26EF9" w:rsidRDefault="00087091" w:rsidP="00B26EF9">
      <w:pPr>
        <w:rPr>
          <w:sz w:val="28"/>
          <w:szCs w:val="28"/>
        </w:rPr>
      </w:pPr>
      <w:r>
        <w:rPr>
          <w:sz w:val="28"/>
          <w:szCs w:val="28"/>
        </w:rPr>
        <w:t>CO AUTHOR</w:t>
      </w:r>
      <w:r w:rsidR="00B26EF9">
        <w:rPr>
          <w:sz w:val="28"/>
          <w:szCs w:val="28"/>
        </w:rPr>
        <w:t>:-</w:t>
      </w:r>
      <w:r w:rsidR="00B26EF9" w:rsidRPr="00B26EF9">
        <w:rPr>
          <w:sz w:val="24"/>
          <w:szCs w:val="24"/>
        </w:rPr>
        <w:t>Vd.Varsharani Niphade(Guide,Associate Professor,Kayachikitsa)</w:t>
      </w:r>
    </w:p>
    <w:p w:rsidR="00B26EF9" w:rsidRPr="00B26EF9" w:rsidRDefault="00B26EF9" w:rsidP="00B26EF9">
      <w:pPr>
        <w:spacing w:line="240" w:lineRule="exact"/>
        <w:rPr>
          <w:sz w:val="24"/>
          <w:szCs w:val="24"/>
        </w:rPr>
      </w:pPr>
    </w:p>
    <w:p w:rsidR="00AC0ADC" w:rsidRPr="00B26EF9" w:rsidRDefault="00AC0ADC" w:rsidP="00AC0ADC">
      <w:pPr>
        <w:spacing w:line="240" w:lineRule="exact"/>
        <w:jc w:val="both"/>
        <w:rPr>
          <w:sz w:val="28"/>
          <w:szCs w:val="28"/>
        </w:rPr>
      </w:pPr>
      <w:r w:rsidRPr="00B26EF9">
        <w:rPr>
          <w:sz w:val="28"/>
          <w:szCs w:val="28"/>
        </w:rPr>
        <w:t>ABSTRACT:-</w:t>
      </w:r>
    </w:p>
    <w:p w:rsidR="00AC0ADC" w:rsidRPr="00B26EF9" w:rsidRDefault="00AC0ADC" w:rsidP="00AC0ADC">
      <w:pPr>
        <w:ind w:left="140" w:right="133"/>
        <w:jc w:val="both"/>
        <w:rPr>
          <w:sz w:val="24"/>
          <w:szCs w:val="24"/>
        </w:rPr>
      </w:pPr>
      <w:r w:rsidRPr="00B26EF9">
        <w:rPr>
          <w:sz w:val="24"/>
          <w:szCs w:val="24"/>
        </w:rPr>
        <w:t xml:space="preserve">                     In Ayurveda, all concept of disease, Dosh, Dushya, Nidan, Chikitsa are very specific and clear. In skin disease, Ayurveda has its own concept </w:t>
      </w:r>
      <w:r w:rsidRPr="00B26EF9">
        <w:rPr>
          <w:spacing w:val="-3"/>
          <w:sz w:val="24"/>
          <w:szCs w:val="24"/>
        </w:rPr>
        <w:t xml:space="preserve">of </w:t>
      </w:r>
      <w:r w:rsidRPr="00B26EF9">
        <w:rPr>
          <w:sz w:val="24"/>
          <w:szCs w:val="24"/>
        </w:rPr>
        <w:t xml:space="preserve">treatment which is very beneficial and results are seems to be wonderful. Skin is a protective layer </w:t>
      </w:r>
      <w:r w:rsidRPr="00B26EF9">
        <w:rPr>
          <w:spacing w:val="-3"/>
          <w:sz w:val="24"/>
          <w:szCs w:val="24"/>
        </w:rPr>
        <w:t xml:space="preserve">of </w:t>
      </w:r>
      <w:r w:rsidRPr="00B26EF9">
        <w:rPr>
          <w:sz w:val="24"/>
          <w:szCs w:val="24"/>
        </w:rPr>
        <w:t xml:space="preserve">the body work as covering. Any impairment of body can reflect over the skin. In Ayurveda Prabha </w:t>
      </w:r>
      <w:r w:rsidRPr="00B26EF9">
        <w:rPr>
          <w:spacing w:val="-3"/>
          <w:sz w:val="24"/>
          <w:szCs w:val="24"/>
        </w:rPr>
        <w:t xml:space="preserve">of </w:t>
      </w:r>
      <w:r w:rsidRPr="00B26EF9">
        <w:rPr>
          <w:sz w:val="24"/>
          <w:szCs w:val="24"/>
        </w:rPr>
        <w:t xml:space="preserve">skin is due to Bhrajak Pitta. </w:t>
      </w:r>
      <w:r w:rsidRPr="00B26EF9">
        <w:rPr>
          <w:spacing w:val="-2"/>
          <w:sz w:val="24"/>
          <w:szCs w:val="24"/>
        </w:rPr>
        <w:t xml:space="preserve">All </w:t>
      </w:r>
      <w:r w:rsidRPr="00B26EF9">
        <w:rPr>
          <w:sz w:val="24"/>
          <w:szCs w:val="24"/>
        </w:rPr>
        <w:t xml:space="preserve">skin disease comes under Kushta Roga and Switra is one </w:t>
      </w:r>
      <w:r w:rsidRPr="00B26EF9">
        <w:rPr>
          <w:spacing w:val="-3"/>
          <w:sz w:val="24"/>
          <w:szCs w:val="24"/>
        </w:rPr>
        <w:t xml:space="preserve">of </w:t>
      </w:r>
      <w:r w:rsidRPr="00B26EF9">
        <w:rPr>
          <w:sz w:val="24"/>
          <w:szCs w:val="24"/>
        </w:rPr>
        <w:t xml:space="preserve">them. Switra is mention in Kushta Roga Chikitsa where white patches appear on </w:t>
      </w:r>
      <w:r w:rsidRPr="00B26EF9">
        <w:rPr>
          <w:spacing w:val="-3"/>
          <w:sz w:val="24"/>
          <w:szCs w:val="24"/>
        </w:rPr>
        <w:t xml:space="preserve">the </w:t>
      </w:r>
      <w:r w:rsidRPr="00B26EF9">
        <w:rPr>
          <w:sz w:val="24"/>
          <w:szCs w:val="24"/>
        </w:rPr>
        <w:t xml:space="preserve">whole body </w:t>
      </w:r>
      <w:r w:rsidRPr="00B26EF9">
        <w:rPr>
          <w:spacing w:val="-3"/>
          <w:sz w:val="24"/>
          <w:szCs w:val="24"/>
        </w:rPr>
        <w:t xml:space="preserve">or </w:t>
      </w:r>
      <w:r w:rsidRPr="00B26EF9">
        <w:rPr>
          <w:sz w:val="24"/>
          <w:szCs w:val="24"/>
        </w:rPr>
        <w:t xml:space="preserve">a local region. In modern medical science it comes under vitiligo .Vitiligo comes under  a cosmetic disfigurement </w:t>
      </w:r>
      <w:r w:rsidRPr="00B26EF9">
        <w:rPr>
          <w:spacing w:val="-3"/>
          <w:sz w:val="24"/>
          <w:szCs w:val="24"/>
        </w:rPr>
        <w:t xml:space="preserve">of </w:t>
      </w:r>
      <w:r w:rsidRPr="00B26EF9">
        <w:rPr>
          <w:sz w:val="24"/>
          <w:szCs w:val="24"/>
        </w:rPr>
        <w:t xml:space="preserve">skin and 1% of total world population affected by it. Here is an attempt </w:t>
      </w:r>
      <w:r w:rsidRPr="00B26EF9">
        <w:rPr>
          <w:spacing w:val="8"/>
          <w:sz w:val="24"/>
          <w:szCs w:val="24"/>
        </w:rPr>
        <w:t xml:space="preserve">to </w:t>
      </w:r>
      <w:r w:rsidRPr="00B26EF9">
        <w:rPr>
          <w:sz w:val="24"/>
          <w:szCs w:val="24"/>
        </w:rPr>
        <w:t>establish the concept treatment of Switra trough Ayurveda and cupping</w:t>
      </w:r>
      <w:r w:rsidRPr="00B26EF9">
        <w:rPr>
          <w:spacing w:val="-13"/>
          <w:sz w:val="24"/>
          <w:szCs w:val="24"/>
        </w:rPr>
        <w:t xml:space="preserve"> </w:t>
      </w:r>
      <w:r w:rsidRPr="00B26EF9">
        <w:rPr>
          <w:sz w:val="24"/>
          <w:szCs w:val="24"/>
        </w:rPr>
        <w:t>therapy.</w:t>
      </w:r>
    </w:p>
    <w:p w:rsidR="00AC0ADC" w:rsidRDefault="00AC0ADC" w:rsidP="00AC0ADC">
      <w:pPr>
        <w:ind w:left="140" w:right="133"/>
        <w:jc w:val="both"/>
        <w:rPr>
          <w:sz w:val="21"/>
        </w:rPr>
      </w:pPr>
    </w:p>
    <w:p w:rsidR="005B28E4" w:rsidRDefault="00B26EF9">
      <w:pPr>
        <w:rPr>
          <w:sz w:val="24"/>
          <w:szCs w:val="24"/>
        </w:rPr>
      </w:pPr>
      <w:r>
        <w:rPr>
          <w:b/>
          <w:i/>
          <w:color w:val="0000CC"/>
          <w:sz w:val="21"/>
        </w:rPr>
        <w:t xml:space="preserve"> </w:t>
      </w:r>
      <w:r w:rsidR="00AC0ADC">
        <w:rPr>
          <w:b/>
          <w:i/>
          <w:color w:val="0000CC"/>
          <w:sz w:val="21"/>
        </w:rPr>
        <w:t xml:space="preserve"> </w:t>
      </w:r>
      <w:r w:rsidR="00AC0ADC" w:rsidRPr="00B26EF9">
        <w:rPr>
          <w:color w:val="000000" w:themeColor="text1"/>
          <w:sz w:val="28"/>
          <w:szCs w:val="28"/>
        </w:rPr>
        <w:t>KEYWORDS:-</w:t>
      </w:r>
      <w:r w:rsidR="00AC0ADC" w:rsidRPr="00B26EF9">
        <w:rPr>
          <w:b/>
          <w:i/>
          <w:color w:val="0000CC"/>
          <w:sz w:val="24"/>
          <w:szCs w:val="24"/>
        </w:rPr>
        <w:t xml:space="preserve"> </w:t>
      </w:r>
      <w:r w:rsidR="00AC0ADC" w:rsidRPr="00B26EF9">
        <w:rPr>
          <w:sz w:val="24"/>
          <w:szCs w:val="24"/>
        </w:rPr>
        <w:t>Switra, Kushta Roga, vitiligo, cupping therapy</w:t>
      </w:r>
      <w:r w:rsidR="00EF0267">
        <w:rPr>
          <w:sz w:val="24"/>
          <w:szCs w:val="24"/>
        </w:rPr>
        <w:t>.</w:t>
      </w:r>
    </w:p>
    <w:p w:rsidR="00EF0267" w:rsidRDefault="00EF0267">
      <w:pPr>
        <w:rPr>
          <w:sz w:val="24"/>
          <w:szCs w:val="24"/>
        </w:rPr>
      </w:pPr>
    </w:p>
    <w:p w:rsidR="00EF0267" w:rsidRDefault="00EF0267" w:rsidP="00EF0267">
      <w:pPr>
        <w:pStyle w:val="Heading1"/>
        <w:spacing w:before="95"/>
      </w:pPr>
      <w:r>
        <w:rPr>
          <w:sz w:val="28"/>
          <w:szCs w:val="28"/>
        </w:rPr>
        <w:t>INTRODUCTION</w:t>
      </w:r>
      <w:r>
        <w:rPr>
          <w:sz w:val="28"/>
          <w:szCs w:val="28"/>
        </w:rPr>
        <w:softHyphen/>
        <w:t xml:space="preserve">:- </w:t>
      </w:r>
    </w:p>
    <w:p w:rsidR="00EF0267" w:rsidRDefault="00EF0267" w:rsidP="00EF0267">
      <w:pPr>
        <w:pStyle w:val="BodyText"/>
        <w:ind w:right="38" w:firstLine="720"/>
        <w:jc w:val="both"/>
      </w:pPr>
      <w:r>
        <w:t xml:space="preserve">Several references of Switra are found </w:t>
      </w:r>
      <w:r>
        <w:rPr>
          <w:spacing w:val="-3"/>
        </w:rPr>
        <w:t xml:space="preserve">in </w:t>
      </w:r>
      <w:r>
        <w:t xml:space="preserve">Ayurveda text. The word Switra </w:t>
      </w:r>
      <w:r>
        <w:rPr>
          <w:spacing w:val="-5"/>
        </w:rPr>
        <w:t xml:space="preserve">is </w:t>
      </w:r>
      <w:r>
        <w:t xml:space="preserve">derived from Sweta </w:t>
      </w:r>
      <w:r>
        <w:rPr>
          <w:spacing w:val="-3"/>
        </w:rPr>
        <w:t xml:space="preserve">in </w:t>
      </w:r>
      <w:r>
        <w:t xml:space="preserve">Sanskrit, which means white patch. So Switra </w:t>
      </w:r>
      <w:r>
        <w:rPr>
          <w:spacing w:val="-5"/>
        </w:rPr>
        <w:t xml:space="preserve">is </w:t>
      </w:r>
      <w:r>
        <w:t xml:space="preserve">a disease where white patches appear </w:t>
      </w:r>
      <w:r>
        <w:rPr>
          <w:spacing w:val="-3"/>
        </w:rPr>
        <w:t xml:space="preserve">in </w:t>
      </w:r>
      <w:r>
        <w:t xml:space="preserve">the whole body. In Ayurveda, skin </w:t>
      </w:r>
      <w:r>
        <w:rPr>
          <w:spacing w:val="-3"/>
        </w:rPr>
        <w:t xml:space="preserve">is </w:t>
      </w:r>
      <w:r>
        <w:t xml:space="preserve">a very essential sense organ of the body. Skin covers all over the body as covering, Bhrajak Pitta </w:t>
      </w:r>
      <w:r>
        <w:rPr>
          <w:spacing w:val="-5"/>
        </w:rPr>
        <w:t xml:space="preserve">is </w:t>
      </w:r>
      <w:r>
        <w:t xml:space="preserve">placed </w:t>
      </w:r>
      <w:r>
        <w:rPr>
          <w:spacing w:val="-3"/>
        </w:rPr>
        <w:t xml:space="preserve">in </w:t>
      </w:r>
      <w:r>
        <w:t xml:space="preserve">skin and responsible for reflection of chhaya </w:t>
      </w:r>
      <w:r>
        <w:rPr>
          <w:spacing w:val="4"/>
        </w:rPr>
        <w:t xml:space="preserve">of </w:t>
      </w:r>
      <w:r>
        <w:t>skin.</w:t>
      </w:r>
      <w:r w:rsidRPr="00EF0267">
        <w:t xml:space="preserve"> </w:t>
      </w:r>
      <w:r w:rsidRPr="00EF0267">
        <w:rPr>
          <w:b/>
          <w:vertAlign w:val="superscript"/>
        </w:rPr>
        <w:t>[1]</w:t>
      </w:r>
      <w:r>
        <w:rPr>
          <w:b/>
          <w:color w:val="0000CC"/>
        </w:rPr>
        <w:t xml:space="preserve"> </w:t>
      </w:r>
      <w:r>
        <w:t xml:space="preserve">Any impairment of Bhrajak Pitta and Vata Dosha can cause  skin disease like Switra. Switra </w:t>
      </w:r>
      <w:r>
        <w:rPr>
          <w:spacing w:val="-3"/>
        </w:rPr>
        <w:t xml:space="preserve">is  </w:t>
      </w:r>
      <w:r>
        <w:t xml:space="preserve">mention </w:t>
      </w:r>
      <w:r>
        <w:rPr>
          <w:spacing w:val="-3"/>
        </w:rPr>
        <w:t xml:space="preserve">in </w:t>
      </w:r>
      <w:r>
        <w:t xml:space="preserve">Kushta Roga Chikitsa </w:t>
      </w:r>
      <w:r>
        <w:rPr>
          <w:spacing w:val="-3"/>
        </w:rPr>
        <w:t xml:space="preserve">in </w:t>
      </w:r>
      <w:r>
        <w:t xml:space="preserve">Ayurveda classics. </w:t>
      </w:r>
      <w:r w:rsidRPr="00EF0267">
        <w:rPr>
          <w:b/>
          <w:vertAlign w:val="superscript"/>
        </w:rPr>
        <w:t>[2]</w:t>
      </w:r>
      <w:r>
        <w:rPr>
          <w:b/>
          <w:color w:val="0000CC"/>
        </w:rPr>
        <w:t xml:space="preserve"> </w:t>
      </w:r>
      <w:r>
        <w:t xml:space="preserve">Just </w:t>
      </w:r>
      <w:r>
        <w:rPr>
          <w:spacing w:val="-3"/>
        </w:rPr>
        <w:t xml:space="preserve">like </w:t>
      </w:r>
      <w:r>
        <w:t xml:space="preserve">Kushta It </w:t>
      </w:r>
      <w:r>
        <w:rPr>
          <w:spacing w:val="-3"/>
        </w:rPr>
        <w:t xml:space="preserve">is </w:t>
      </w:r>
      <w:r>
        <w:t xml:space="preserve">caused due to Vitiation of Tridosh and Dhatus like, Rasa, Rakta, Mansa and Meda. </w:t>
      </w:r>
      <w:r w:rsidRPr="00EF0267">
        <w:rPr>
          <w:b/>
          <w:vertAlign w:val="superscript"/>
        </w:rPr>
        <w:t>[3]</w:t>
      </w:r>
      <w:r>
        <w:rPr>
          <w:b/>
          <w:color w:val="0000CC"/>
        </w:rPr>
        <w:t xml:space="preserve"> </w:t>
      </w:r>
      <w:r>
        <w:t xml:space="preserve">In modern medical science, the characteristics </w:t>
      </w:r>
      <w:r>
        <w:rPr>
          <w:spacing w:val="4"/>
        </w:rPr>
        <w:t xml:space="preserve">of </w:t>
      </w:r>
      <w:r>
        <w:t xml:space="preserve">Switra are similar to vitiligo. Vitiligo </w:t>
      </w:r>
      <w:r>
        <w:rPr>
          <w:spacing w:val="-5"/>
        </w:rPr>
        <w:t xml:space="preserve">is </w:t>
      </w:r>
      <w:r>
        <w:t xml:space="preserve">a condition, </w:t>
      </w:r>
      <w:r>
        <w:rPr>
          <w:spacing w:val="-3"/>
        </w:rPr>
        <w:t xml:space="preserve">in </w:t>
      </w:r>
      <w:r>
        <w:t xml:space="preserve">which the skin colour </w:t>
      </w:r>
      <w:r>
        <w:rPr>
          <w:spacing w:val="3"/>
        </w:rPr>
        <w:t xml:space="preserve">turn </w:t>
      </w:r>
      <w:r>
        <w:t>white</w:t>
      </w:r>
      <w:r>
        <w:rPr>
          <w:spacing w:val="42"/>
        </w:rPr>
        <w:t xml:space="preserve"> </w:t>
      </w:r>
      <w:r>
        <w:t>due</w:t>
      </w:r>
      <w:r>
        <w:rPr>
          <w:spacing w:val="43"/>
        </w:rPr>
        <w:t xml:space="preserve"> </w:t>
      </w:r>
      <w:r>
        <w:t>to</w:t>
      </w:r>
      <w:r>
        <w:rPr>
          <w:spacing w:val="44"/>
        </w:rPr>
        <w:t xml:space="preserve"> </w:t>
      </w:r>
      <w:r>
        <w:t>the</w:t>
      </w:r>
      <w:r>
        <w:rPr>
          <w:spacing w:val="43"/>
        </w:rPr>
        <w:t xml:space="preserve"> </w:t>
      </w:r>
      <w:r>
        <w:rPr>
          <w:spacing w:val="-3"/>
        </w:rPr>
        <w:t>loss</w:t>
      </w:r>
      <w:r>
        <w:rPr>
          <w:spacing w:val="42"/>
        </w:rPr>
        <w:t xml:space="preserve"> </w:t>
      </w:r>
      <w:r>
        <w:t>of</w:t>
      </w:r>
      <w:r>
        <w:rPr>
          <w:spacing w:val="41"/>
        </w:rPr>
        <w:t xml:space="preserve"> </w:t>
      </w:r>
      <w:r>
        <w:t>melanocytes</w:t>
      </w:r>
      <w:r>
        <w:rPr>
          <w:spacing w:val="42"/>
        </w:rPr>
        <w:t xml:space="preserve"> </w:t>
      </w:r>
      <w:r>
        <w:t>cells that produce pigment melanin responsible for colour of skin or we can say hypopigmentation of skin. It looks cosmetically ugly. So basic treatment of vitiligo in modern medical science is topical creams contain corticosteroids, some type of radiations, skin grafting and medical tattooing etc. Which is very harmful for skin and the body also? In Ayurveda classics, Ayurvedic treatment for Switra is given by many Acharyas. The results of cupping therapy are also very good.</w:t>
      </w:r>
    </w:p>
    <w:p w:rsidR="00B86E5B" w:rsidRDefault="00B86E5B" w:rsidP="00EF0267">
      <w:pPr>
        <w:pStyle w:val="BodyText"/>
        <w:ind w:right="38" w:firstLine="720"/>
        <w:jc w:val="both"/>
      </w:pPr>
    </w:p>
    <w:p w:rsidR="00B86E5B" w:rsidRPr="00B86E5B" w:rsidRDefault="00B86E5B" w:rsidP="00B86E5B">
      <w:pPr>
        <w:pStyle w:val="Heading1"/>
        <w:spacing w:before="6" w:line="272" w:lineRule="exact"/>
        <w:jc w:val="both"/>
        <w:rPr>
          <w:sz w:val="28"/>
          <w:szCs w:val="28"/>
        </w:rPr>
      </w:pPr>
      <w:r w:rsidRPr="00B86E5B">
        <w:rPr>
          <w:sz w:val="28"/>
          <w:szCs w:val="28"/>
        </w:rPr>
        <w:t>AIMS AND OBJECTIVES</w:t>
      </w:r>
      <w:r w:rsidR="00847830">
        <w:rPr>
          <w:sz w:val="28"/>
          <w:szCs w:val="28"/>
        </w:rPr>
        <w:t>:-</w:t>
      </w:r>
    </w:p>
    <w:p w:rsidR="00B86E5B" w:rsidRDefault="00B86E5B" w:rsidP="00B86E5B">
      <w:pPr>
        <w:pStyle w:val="ListParagraph"/>
        <w:numPr>
          <w:ilvl w:val="0"/>
          <w:numId w:val="1"/>
        </w:numPr>
        <w:tabs>
          <w:tab w:val="left" w:pos="501"/>
          <w:tab w:val="left" w:pos="970"/>
          <w:tab w:val="left" w:pos="2179"/>
        </w:tabs>
        <w:spacing w:line="242" w:lineRule="auto"/>
        <w:ind w:right="147"/>
        <w:rPr>
          <w:sz w:val="24"/>
        </w:rPr>
      </w:pPr>
      <w:r>
        <w:rPr>
          <w:sz w:val="24"/>
        </w:rPr>
        <w:t>To</w:t>
      </w:r>
      <w:r>
        <w:rPr>
          <w:sz w:val="24"/>
        </w:rPr>
        <w:tab/>
        <w:t xml:space="preserve">study  </w:t>
      </w:r>
      <w:r>
        <w:rPr>
          <w:spacing w:val="12"/>
          <w:sz w:val="24"/>
        </w:rPr>
        <w:t xml:space="preserve"> </w:t>
      </w:r>
      <w:r>
        <w:rPr>
          <w:sz w:val="24"/>
        </w:rPr>
        <w:t>the</w:t>
      </w:r>
      <w:r>
        <w:rPr>
          <w:sz w:val="24"/>
        </w:rPr>
        <w:tab/>
        <w:t xml:space="preserve">effects of </w:t>
      </w:r>
      <w:r>
        <w:rPr>
          <w:spacing w:val="-3"/>
          <w:sz w:val="24"/>
        </w:rPr>
        <w:t xml:space="preserve">Ayurvedic </w:t>
      </w:r>
      <w:r>
        <w:rPr>
          <w:sz w:val="24"/>
        </w:rPr>
        <w:t xml:space="preserve">treatment </w:t>
      </w:r>
      <w:r>
        <w:rPr>
          <w:spacing w:val="-3"/>
          <w:sz w:val="24"/>
        </w:rPr>
        <w:t>in</w:t>
      </w:r>
      <w:r>
        <w:rPr>
          <w:spacing w:val="3"/>
          <w:sz w:val="24"/>
        </w:rPr>
        <w:t xml:space="preserve"> </w:t>
      </w:r>
      <w:r>
        <w:rPr>
          <w:sz w:val="24"/>
        </w:rPr>
        <w:t>Switra</w:t>
      </w:r>
    </w:p>
    <w:p w:rsidR="00B86E5B" w:rsidRDefault="00B86E5B" w:rsidP="00B86E5B">
      <w:pPr>
        <w:pStyle w:val="ListParagraph"/>
        <w:numPr>
          <w:ilvl w:val="0"/>
          <w:numId w:val="1"/>
        </w:numPr>
        <w:tabs>
          <w:tab w:val="left" w:pos="501"/>
        </w:tabs>
        <w:spacing w:line="242" w:lineRule="auto"/>
        <w:ind w:right="149"/>
        <w:rPr>
          <w:sz w:val="24"/>
        </w:rPr>
      </w:pPr>
      <w:r>
        <w:rPr>
          <w:sz w:val="24"/>
        </w:rPr>
        <w:t xml:space="preserve">To study the effect of cupping therapy </w:t>
      </w:r>
      <w:r>
        <w:rPr>
          <w:spacing w:val="-3"/>
          <w:sz w:val="24"/>
        </w:rPr>
        <w:t xml:space="preserve">in </w:t>
      </w:r>
      <w:r>
        <w:rPr>
          <w:sz w:val="24"/>
        </w:rPr>
        <w:t>Switra.</w:t>
      </w:r>
    </w:p>
    <w:p w:rsidR="00B86E5B" w:rsidRDefault="00B86E5B" w:rsidP="00B86E5B">
      <w:pPr>
        <w:pStyle w:val="ListParagraph"/>
        <w:tabs>
          <w:tab w:val="left" w:pos="501"/>
        </w:tabs>
        <w:spacing w:line="242" w:lineRule="auto"/>
        <w:ind w:right="149" w:firstLine="0"/>
        <w:rPr>
          <w:sz w:val="24"/>
        </w:rPr>
      </w:pPr>
    </w:p>
    <w:p w:rsidR="00B86E5B" w:rsidRPr="00B86E5B" w:rsidRDefault="00B86E5B" w:rsidP="00B86E5B">
      <w:pPr>
        <w:pStyle w:val="Heading1"/>
        <w:spacing w:line="274" w:lineRule="exact"/>
        <w:jc w:val="both"/>
        <w:rPr>
          <w:sz w:val="28"/>
          <w:szCs w:val="28"/>
        </w:rPr>
      </w:pPr>
      <w:r w:rsidRPr="00B86E5B">
        <w:rPr>
          <w:sz w:val="28"/>
          <w:szCs w:val="28"/>
        </w:rPr>
        <w:t>MATERIAL AND METHOD</w:t>
      </w:r>
      <w:r w:rsidR="00847830">
        <w:rPr>
          <w:sz w:val="28"/>
          <w:szCs w:val="28"/>
        </w:rPr>
        <w:t>:-</w:t>
      </w:r>
    </w:p>
    <w:p w:rsidR="00847830" w:rsidRDefault="00B86E5B" w:rsidP="00847830">
      <w:pPr>
        <w:pStyle w:val="BodyText"/>
        <w:tabs>
          <w:tab w:val="left" w:pos="1588"/>
          <w:tab w:val="left" w:pos="2811"/>
          <w:tab w:val="left" w:pos="3827"/>
        </w:tabs>
        <w:spacing w:before="82" w:line="237" w:lineRule="auto"/>
        <w:ind w:right="51"/>
      </w:pPr>
      <w:r>
        <w:t xml:space="preserve">This study was carried out </w:t>
      </w:r>
      <w:r>
        <w:rPr>
          <w:spacing w:val="-11"/>
        </w:rPr>
        <w:t xml:space="preserve">in </w:t>
      </w:r>
      <w:r>
        <w:t xml:space="preserve">Charma Roga nivaran unit </w:t>
      </w:r>
      <w:r>
        <w:rPr>
          <w:spacing w:val="-3"/>
        </w:rPr>
        <w:t xml:space="preserve">in </w:t>
      </w:r>
      <w:r w:rsidR="00103CAE">
        <w:t>Dhanwantari Ayurvedic College.</w:t>
      </w:r>
    </w:p>
    <w:p w:rsidR="00847830" w:rsidRPr="00847830" w:rsidRDefault="00847830" w:rsidP="00847830">
      <w:pPr>
        <w:pStyle w:val="Heading1"/>
        <w:rPr>
          <w:sz w:val="28"/>
          <w:szCs w:val="28"/>
        </w:rPr>
      </w:pPr>
      <w:r w:rsidRPr="00847830">
        <w:rPr>
          <w:sz w:val="28"/>
          <w:szCs w:val="28"/>
        </w:rPr>
        <w:t>CASE REPORT</w:t>
      </w:r>
      <w:r>
        <w:rPr>
          <w:sz w:val="28"/>
          <w:szCs w:val="28"/>
        </w:rPr>
        <w:t>:-</w:t>
      </w:r>
    </w:p>
    <w:p w:rsidR="00847830" w:rsidRDefault="00847830" w:rsidP="00847830">
      <w:pPr>
        <w:pStyle w:val="BodyText"/>
        <w:ind w:right="38" w:firstLine="720"/>
        <w:jc w:val="both"/>
        <w:rPr>
          <w:spacing w:val="-3"/>
        </w:rPr>
      </w:pPr>
      <w:r>
        <w:t xml:space="preserve">A 39 </w:t>
      </w:r>
      <w:r w:rsidR="00103CAE">
        <w:t>year old male patient,</w:t>
      </w:r>
      <w:r>
        <w:t>visited Charma R</w:t>
      </w:r>
      <w:r w:rsidR="00103CAE">
        <w:t xml:space="preserve">oga nivaran unit opd in </w:t>
      </w:r>
      <w:r>
        <w:t>Dhanwantari Ay</w:t>
      </w:r>
      <w:r w:rsidR="00103CAE">
        <w:t>urvedic medical hospital,</w:t>
      </w:r>
      <w:r>
        <w:t xml:space="preserve"> on 8 may 2019 presented with whitish discolouration over dorsal region </w:t>
      </w:r>
      <w:r>
        <w:rPr>
          <w:spacing w:val="4"/>
        </w:rPr>
        <w:t xml:space="preserve">of </w:t>
      </w:r>
      <w:r>
        <w:t xml:space="preserve">feet, palm and posterior </w:t>
      </w:r>
      <w:r>
        <w:rPr>
          <w:spacing w:val="-3"/>
        </w:rPr>
        <w:t xml:space="preserve">fold </w:t>
      </w:r>
      <w:r>
        <w:t>of axilla and mild itching over there since 1</w:t>
      </w:r>
      <w:r>
        <w:rPr>
          <w:spacing w:val="11"/>
        </w:rPr>
        <w:t xml:space="preserve"> </w:t>
      </w:r>
      <w:r>
        <w:rPr>
          <w:spacing w:val="-3"/>
        </w:rPr>
        <w:t>year.</w:t>
      </w:r>
    </w:p>
    <w:p w:rsidR="00847830" w:rsidRDefault="00847830" w:rsidP="00847830">
      <w:pPr>
        <w:pStyle w:val="BodyText"/>
        <w:ind w:right="38" w:firstLine="720"/>
        <w:jc w:val="both"/>
      </w:pPr>
    </w:p>
    <w:p w:rsidR="00847830" w:rsidRPr="00847830" w:rsidRDefault="00847830" w:rsidP="00847830">
      <w:pPr>
        <w:pStyle w:val="Heading1"/>
        <w:spacing w:before="5" w:line="272" w:lineRule="exact"/>
        <w:rPr>
          <w:sz w:val="28"/>
          <w:szCs w:val="28"/>
        </w:rPr>
      </w:pPr>
      <w:r>
        <w:rPr>
          <w:sz w:val="28"/>
          <w:szCs w:val="28"/>
        </w:rPr>
        <w:t>HISTORY OF PRESENT ILLNESS:-</w:t>
      </w:r>
    </w:p>
    <w:p w:rsidR="00847830" w:rsidRDefault="00847830" w:rsidP="00847830">
      <w:pPr>
        <w:pStyle w:val="BodyText"/>
        <w:ind w:right="47"/>
        <w:jc w:val="both"/>
      </w:pPr>
      <w:r>
        <w:lastRenderedPageBreak/>
        <w:t>Patient was healthy before 1year. Gradually he developed some discolouration on his feet, palm and posterior fold of axilla which gradually convert into a whitish patches.</w:t>
      </w:r>
    </w:p>
    <w:p w:rsidR="00847830" w:rsidRPr="00847830" w:rsidRDefault="00847830" w:rsidP="00847830">
      <w:pPr>
        <w:pStyle w:val="Heading1"/>
        <w:spacing w:before="2"/>
        <w:rPr>
          <w:sz w:val="28"/>
          <w:szCs w:val="28"/>
        </w:rPr>
      </w:pPr>
      <w:r w:rsidRPr="00847830">
        <w:rPr>
          <w:sz w:val="28"/>
          <w:szCs w:val="28"/>
        </w:rPr>
        <w:t>PERSONAL HISTORY:-</w:t>
      </w:r>
    </w:p>
    <w:p w:rsidR="00847830" w:rsidRDefault="00847830" w:rsidP="00847830">
      <w:pPr>
        <w:pStyle w:val="BodyText"/>
        <w:ind w:right="44"/>
        <w:jc w:val="both"/>
      </w:pPr>
      <w:r>
        <w:t>Dietary habits revealed that so much use of Lavana, Amla Dravya, mixed dietary habits, excessive tea intake, curd, oily and spicy food, Viruddha Ahara Vihara, irregular bowel habits. Sleep- disturbed, addiction – no,</w:t>
      </w:r>
    </w:p>
    <w:p w:rsidR="00847830" w:rsidRPr="00847830" w:rsidRDefault="00847830" w:rsidP="00847830">
      <w:pPr>
        <w:pStyle w:val="Heading1"/>
        <w:spacing w:before="4" w:line="272" w:lineRule="exact"/>
        <w:rPr>
          <w:sz w:val="28"/>
          <w:szCs w:val="28"/>
        </w:rPr>
      </w:pPr>
      <w:r w:rsidRPr="00847830">
        <w:rPr>
          <w:sz w:val="28"/>
          <w:szCs w:val="28"/>
        </w:rPr>
        <w:t>PSYCOLOGICAL HISTORY</w:t>
      </w:r>
      <w:r>
        <w:rPr>
          <w:sz w:val="28"/>
          <w:szCs w:val="28"/>
        </w:rPr>
        <w:t>:-</w:t>
      </w:r>
    </w:p>
    <w:p w:rsidR="00847830" w:rsidRDefault="00847830" w:rsidP="00847830">
      <w:pPr>
        <w:pStyle w:val="BodyText"/>
        <w:ind w:right="47"/>
        <w:jc w:val="both"/>
      </w:pPr>
      <w:r>
        <w:t>The patient of Switra will feel that they are separated from the society and get depressed psychologically.</w:t>
      </w:r>
    </w:p>
    <w:p w:rsidR="00847830" w:rsidRDefault="00847830" w:rsidP="00847830">
      <w:pPr>
        <w:pStyle w:val="BodyText"/>
        <w:ind w:right="43"/>
        <w:jc w:val="both"/>
      </w:pPr>
      <w:r>
        <w:t>Patient had more stress 3month back due to work and other issues and complained of insomnia. The discolouration of patches increased day by day from 3month.</w:t>
      </w:r>
    </w:p>
    <w:p w:rsidR="00847830" w:rsidRDefault="00847830" w:rsidP="00847830">
      <w:pPr>
        <w:pStyle w:val="BodyText"/>
        <w:spacing w:before="2" w:line="237" w:lineRule="auto"/>
        <w:ind w:right="50"/>
        <w:jc w:val="both"/>
      </w:pPr>
      <w:r>
        <w:t>Past history, drug history, allergic history, family history was not significant.</w:t>
      </w:r>
    </w:p>
    <w:p w:rsidR="00847830" w:rsidRDefault="006F3BB8" w:rsidP="006F3BB8">
      <w:pPr>
        <w:pStyle w:val="Heading1"/>
        <w:spacing w:before="84" w:line="272" w:lineRule="exact"/>
        <w:ind w:left="0"/>
        <w:rPr>
          <w:sz w:val="28"/>
          <w:szCs w:val="28"/>
        </w:rPr>
      </w:pPr>
      <w:r>
        <w:rPr>
          <w:b w:val="0"/>
        </w:rPr>
        <w:t xml:space="preserve">  </w:t>
      </w:r>
      <w:r w:rsidR="00847830">
        <w:rPr>
          <w:sz w:val="28"/>
          <w:szCs w:val="28"/>
        </w:rPr>
        <w:t>GENERAL EXAMINATION:-</w:t>
      </w:r>
    </w:p>
    <w:p w:rsidR="00847830" w:rsidRPr="00847830" w:rsidRDefault="00847830" w:rsidP="00847830">
      <w:pPr>
        <w:pStyle w:val="Heading1"/>
        <w:spacing w:before="84" w:line="272" w:lineRule="exact"/>
        <w:rPr>
          <w:b w:val="0"/>
        </w:rPr>
      </w:pPr>
      <w:r w:rsidRPr="00847830">
        <w:rPr>
          <w:b w:val="0"/>
        </w:rPr>
        <w:t>Pallor- present, icterus-absent, cyanosis- absent, clubbing- absent, lymph node- not palpable, Oedema- absent. In feet, palm, axilla whitish discolouration presented with mild itching, BP- 130/80 mm of hg, pulse- 78/min.</w:t>
      </w:r>
    </w:p>
    <w:p w:rsidR="00847830" w:rsidRPr="00847830" w:rsidRDefault="00847830" w:rsidP="00847830">
      <w:pPr>
        <w:pStyle w:val="Heading1"/>
        <w:spacing w:before="2"/>
        <w:rPr>
          <w:sz w:val="28"/>
          <w:szCs w:val="28"/>
        </w:rPr>
      </w:pPr>
      <w:r w:rsidRPr="00847830">
        <w:rPr>
          <w:sz w:val="28"/>
          <w:szCs w:val="28"/>
        </w:rPr>
        <w:t>INVESTIGATIONS</w:t>
      </w:r>
      <w:r>
        <w:rPr>
          <w:sz w:val="28"/>
          <w:szCs w:val="28"/>
        </w:rPr>
        <w:t>:-</w:t>
      </w:r>
    </w:p>
    <w:p w:rsidR="00847830" w:rsidRDefault="00847830" w:rsidP="00847830">
      <w:pPr>
        <w:pStyle w:val="BodyText"/>
        <w:spacing w:line="274" w:lineRule="exact"/>
      </w:pPr>
      <w:r>
        <w:t>LAB INVESTIGATION-</w:t>
      </w:r>
    </w:p>
    <w:p w:rsidR="00847830" w:rsidRDefault="00847830" w:rsidP="00847830">
      <w:pPr>
        <w:pStyle w:val="BodyText"/>
        <w:spacing w:line="242" w:lineRule="auto"/>
        <w:ind w:right="138"/>
        <w:jc w:val="both"/>
      </w:pPr>
      <w:r>
        <w:t>Haematological reports reveals Hb%- 13 gm%.</w:t>
      </w:r>
    </w:p>
    <w:p w:rsidR="00847830" w:rsidRDefault="00847830" w:rsidP="00847830">
      <w:pPr>
        <w:pStyle w:val="BodyText"/>
        <w:spacing w:line="242" w:lineRule="auto"/>
        <w:ind w:right="138"/>
        <w:jc w:val="both"/>
      </w:pPr>
    </w:p>
    <w:p w:rsidR="00847830" w:rsidRPr="00847830" w:rsidRDefault="00847830" w:rsidP="00847830">
      <w:pPr>
        <w:pStyle w:val="BodyText"/>
        <w:spacing w:line="271" w:lineRule="exact"/>
        <w:rPr>
          <w:b/>
          <w:sz w:val="28"/>
          <w:szCs w:val="28"/>
        </w:rPr>
      </w:pPr>
      <w:r>
        <w:rPr>
          <w:b/>
          <w:sz w:val="28"/>
          <w:szCs w:val="28"/>
        </w:rPr>
        <w:t>TREATMENT:-</w:t>
      </w:r>
    </w:p>
    <w:p w:rsidR="00847830" w:rsidRDefault="00847830" w:rsidP="00847830">
      <w:pPr>
        <w:pStyle w:val="BodyText"/>
        <w:tabs>
          <w:tab w:val="left" w:pos="2301"/>
          <w:tab w:val="left" w:pos="3102"/>
          <w:tab w:val="left" w:pos="4004"/>
        </w:tabs>
        <w:spacing w:before="1"/>
        <w:ind w:right="140"/>
      </w:pPr>
      <w:r>
        <w:t>Bakuchi</w:t>
      </w:r>
      <w:r>
        <w:rPr>
          <w:spacing w:val="-7"/>
        </w:rPr>
        <w:t xml:space="preserve"> </w:t>
      </w:r>
      <w:r>
        <w:t>tail</w:t>
      </w:r>
      <w:r>
        <w:rPr>
          <w:spacing w:val="-4"/>
        </w:rPr>
        <w:t xml:space="preserve"> </w:t>
      </w:r>
      <w:r>
        <w:t xml:space="preserve">-50ml mixed </w:t>
      </w:r>
      <w:r>
        <w:rPr>
          <w:spacing w:val="-4"/>
        </w:rPr>
        <w:t xml:space="preserve">with </w:t>
      </w:r>
      <w:r>
        <w:t>white petroleum jelly for local application Bakuchi ghana vati - 2*bd before meal Swadista virechana churna</w:t>
      </w:r>
      <w:r>
        <w:rPr>
          <w:spacing w:val="-2"/>
        </w:rPr>
        <w:t xml:space="preserve"> </w:t>
      </w:r>
      <w:r>
        <w:t xml:space="preserve">- </w:t>
      </w:r>
      <w:r>
        <w:rPr>
          <w:spacing w:val="41"/>
        </w:rPr>
        <w:t xml:space="preserve"> </w:t>
      </w:r>
      <w:r>
        <w:t xml:space="preserve">3gm*hs </w:t>
      </w:r>
      <w:r>
        <w:rPr>
          <w:spacing w:val="-4"/>
        </w:rPr>
        <w:t xml:space="preserve">with </w:t>
      </w:r>
      <w:r>
        <w:t>Luke warm</w:t>
      </w:r>
      <w:r>
        <w:rPr>
          <w:spacing w:val="-6"/>
        </w:rPr>
        <w:t xml:space="preserve"> </w:t>
      </w:r>
      <w:r>
        <w:t>water</w:t>
      </w:r>
    </w:p>
    <w:p w:rsidR="00847830" w:rsidRDefault="00847830" w:rsidP="00847830">
      <w:pPr>
        <w:pStyle w:val="BodyText"/>
        <w:tabs>
          <w:tab w:val="left" w:pos="2301"/>
        </w:tabs>
        <w:ind w:right="142"/>
      </w:pPr>
      <w:r>
        <w:t>Arogyavardhini vati - 2*bd after meal Pigmento ointment - for local application Lucoskin</w:t>
      </w:r>
      <w:r>
        <w:rPr>
          <w:spacing w:val="-3"/>
        </w:rPr>
        <w:t xml:space="preserve"> </w:t>
      </w:r>
      <w:r>
        <w:t>drop</w:t>
      </w:r>
      <w:r>
        <w:rPr>
          <w:spacing w:val="-1"/>
        </w:rPr>
        <w:t xml:space="preserve"> </w:t>
      </w:r>
      <w:r>
        <w:t xml:space="preserve">-10drop*bd with </w:t>
      </w:r>
      <w:r>
        <w:rPr>
          <w:spacing w:val="-4"/>
        </w:rPr>
        <w:t xml:space="preserve">half </w:t>
      </w:r>
      <w:r>
        <w:t>cup of</w:t>
      </w:r>
      <w:r>
        <w:rPr>
          <w:spacing w:val="-4"/>
        </w:rPr>
        <w:t xml:space="preserve"> </w:t>
      </w:r>
      <w:r>
        <w:t>water</w:t>
      </w:r>
    </w:p>
    <w:p w:rsidR="00847830" w:rsidRDefault="00847830" w:rsidP="00847830">
      <w:pPr>
        <w:pStyle w:val="BodyText"/>
        <w:tabs>
          <w:tab w:val="left" w:pos="2301"/>
          <w:tab w:val="left" w:pos="3049"/>
          <w:tab w:val="left" w:pos="3634"/>
          <w:tab w:val="left" w:pos="4262"/>
        </w:tabs>
        <w:spacing w:line="242" w:lineRule="auto"/>
        <w:ind w:right="141"/>
      </w:pPr>
      <w:r>
        <w:t>Cupping</w:t>
      </w:r>
      <w:r>
        <w:rPr>
          <w:spacing w:val="1"/>
        </w:rPr>
        <w:t xml:space="preserve"> </w:t>
      </w:r>
      <w:r>
        <w:t>therapy</w:t>
      </w:r>
      <w:r>
        <w:rPr>
          <w:spacing w:val="-7"/>
        </w:rPr>
        <w:t xml:space="preserve"> </w:t>
      </w:r>
      <w:r>
        <w:t>– every opd</w:t>
      </w:r>
      <w:r>
        <w:tab/>
      </w:r>
      <w:r>
        <w:rPr>
          <w:spacing w:val="-3"/>
        </w:rPr>
        <w:t>visit</w:t>
      </w:r>
      <w:r>
        <w:rPr>
          <w:spacing w:val="-3"/>
        </w:rPr>
        <w:tab/>
      </w:r>
      <w:r>
        <w:rPr>
          <w:spacing w:val="-10"/>
        </w:rPr>
        <w:t xml:space="preserve">at </w:t>
      </w:r>
      <w:r>
        <w:t>least for 5</w:t>
      </w:r>
      <w:r>
        <w:rPr>
          <w:spacing w:val="1"/>
        </w:rPr>
        <w:t xml:space="preserve"> </w:t>
      </w:r>
      <w:r>
        <w:t>times</w:t>
      </w:r>
    </w:p>
    <w:p w:rsidR="00847830" w:rsidRDefault="00593A50" w:rsidP="00593A50">
      <w:pPr>
        <w:pStyle w:val="BodyText"/>
        <w:ind w:left="0" w:right="140"/>
        <w:jc w:val="both"/>
      </w:pPr>
      <w:r>
        <w:rPr>
          <w:sz w:val="23"/>
        </w:rPr>
        <w:t xml:space="preserve">                          </w:t>
      </w:r>
      <w:r w:rsidR="00847830">
        <w:t xml:space="preserve">The patient was advised </w:t>
      </w:r>
      <w:r w:rsidR="00847830">
        <w:rPr>
          <w:spacing w:val="2"/>
        </w:rPr>
        <w:t xml:space="preserve">to </w:t>
      </w:r>
      <w:r w:rsidR="00847830">
        <w:t xml:space="preserve">take the medicine for 6 month and gradually withdraw the allopathic medicine one by one. He has also avoidance </w:t>
      </w:r>
      <w:r w:rsidR="00847830">
        <w:rPr>
          <w:spacing w:val="4"/>
        </w:rPr>
        <w:t xml:space="preserve">of </w:t>
      </w:r>
      <w:r w:rsidR="00847830">
        <w:t>Lavana, Amla rasa and Tikshna Dravya, curd, spicy food, Pittaja Ahara Vihara, Adhyasan, Divasvapna, Ratrijagaran, stress, anxiety etc.</w:t>
      </w:r>
    </w:p>
    <w:p w:rsidR="00EF0267" w:rsidRDefault="00847830" w:rsidP="00593A50">
      <w:pPr>
        <w:pStyle w:val="BodyText"/>
        <w:spacing w:before="3" w:line="237" w:lineRule="auto"/>
        <w:ind w:right="146"/>
        <w:jc w:val="both"/>
      </w:pPr>
      <w:r>
        <w:t>After 3 month previous symptoms subsides and white patches turn into black.</w:t>
      </w:r>
    </w:p>
    <w:p w:rsidR="00593A50" w:rsidRDefault="00847830" w:rsidP="00EF0267">
      <w:r w:rsidRPr="00847830">
        <w:rPr>
          <w:noProof/>
          <w:lang w:val="en-GB" w:eastAsia="en-GB" w:bidi="ar-SA"/>
        </w:rPr>
        <w:drawing>
          <wp:inline distT="0" distB="0" distL="0" distR="0">
            <wp:extent cx="2270608" cy="1867390"/>
            <wp:effectExtent l="1905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2274797" cy="1870835"/>
                    </a:xfrm>
                    <a:prstGeom prst="rect">
                      <a:avLst/>
                    </a:prstGeom>
                  </pic:spPr>
                </pic:pic>
              </a:graphicData>
            </a:graphic>
          </wp:inline>
        </w:drawing>
      </w:r>
      <w:r>
        <w:t xml:space="preserve">                          </w:t>
      </w:r>
      <w:r w:rsidRPr="00847830">
        <w:rPr>
          <w:noProof/>
          <w:lang w:val="en-GB" w:eastAsia="en-GB" w:bidi="ar-SA"/>
        </w:rPr>
        <w:drawing>
          <wp:inline distT="0" distB="0" distL="0" distR="0">
            <wp:extent cx="2245767" cy="1872493"/>
            <wp:effectExtent l="19050" t="0" r="2133"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2250654" cy="1876567"/>
                    </a:xfrm>
                    <a:prstGeom prst="rect">
                      <a:avLst/>
                    </a:prstGeom>
                  </pic:spPr>
                </pic:pic>
              </a:graphicData>
            </a:graphic>
          </wp:inline>
        </w:drawing>
      </w:r>
    </w:p>
    <w:p w:rsidR="00593A50" w:rsidRPr="00593A50" w:rsidRDefault="00593A50" w:rsidP="00593A50">
      <w:pPr>
        <w:tabs>
          <w:tab w:val="left" w:pos="910"/>
        </w:tabs>
        <w:rPr>
          <w:sz w:val="24"/>
          <w:szCs w:val="24"/>
        </w:rPr>
      </w:pPr>
      <w:r>
        <w:t xml:space="preserve">     </w:t>
      </w:r>
      <w:r w:rsidRPr="00593A50">
        <w:rPr>
          <w:b/>
          <w:sz w:val="24"/>
          <w:szCs w:val="24"/>
        </w:rPr>
        <w:t>Figure 1-</w:t>
      </w:r>
      <w:r w:rsidRPr="00593A50">
        <w:rPr>
          <w:b/>
          <w:spacing w:val="-7"/>
          <w:sz w:val="24"/>
          <w:szCs w:val="24"/>
        </w:rPr>
        <w:t xml:space="preserve"> </w:t>
      </w:r>
      <w:r w:rsidRPr="00593A50">
        <w:rPr>
          <w:b/>
          <w:sz w:val="24"/>
          <w:szCs w:val="24"/>
        </w:rPr>
        <w:t>Before</w:t>
      </w:r>
      <w:r w:rsidRPr="00593A50">
        <w:rPr>
          <w:b/>
          <w:spacing w:val="-4"/>
          <w:sz w:val="24"/>
          <w:szCs w:val="24"/>
        </w:rPr>
        <w:t xml:space="preserve"> </w:t>
      </w:r>
      <w:r w:rsidRPr="00593A50">
        <w:rPr>
          <w:b/>
          <w:sz w:val="24"/>
          <w:szCs w:val="24"/>
        </w:rPr>
        <w:t>treatment</w:t>
      </w:r>
      <w:r w:rsidRPr="00593A50">
        <w:rPr>
          <w:b/>
          <w:sz w:val="16"/>
        </w:rPr>
        <w:t xml:space="preserve"> </w:t>
      </w:r>
      <w:r>
        <w:rPr>
          <w:b/>
          <w:sz w:val="16"/>
        </w:rPr>
        <w:t xml:space="preserve">                                                     </w:t>
      </w:r>
      <w:r>
        <w:rPr>
          <w:b/>
          <w:sz w:val="24"/>
          <w:szCs w:val="24"/>
        </w:rPr>
        <w:t>Figure 2</w:t>
      </w:r>
      <w:r w:rsidRPr="00593A50">
        <w:rPr>
          <w:b/>
          <w:sz w:val="24"/>
          <w:szCs w:val="24"/>
        </w:rPr>
        <w:t>-</w:t>
      </w:r>
      <w:r>
        <w:rPr>
          <w:b/>
          <w:sz w:val="24"/>
          <w:szCs w:val="24"/>
        </w:rPr>
        <w:t xml:space="preserve"> After </w:t>
      </w:r>
      <w:r w:rsidRPr="00593A50">
        <w:rPr>
          <w:b/>
          <w:sz w:val="24"/>
          <w:szCs w:val="24"/>
        </w:rPr>
        <w:t>treatment</w:t>
      </w:r>
      <w:r>
        <w:rPr>
          <w:b/>
          <w:sz w:val="24"/>
          <w:szCs w:val="24"/>
        </w:rPr>
        <w:t xml:space="preserve"> </w:t>
      </w:r>
    </w:p>
    <w:p w:rsidR="00EF0267" w:rsidRDefault="00593A50" w:rsidP="00EF0267">
      <w:r w:rsidRPr="00593A50">
        <w:rPr>
          <w:noProof/>
          <w:lang w:val="en-GB" w:eastAsia="en-GB" w:bidi="ar-SA"/>
        </w:rPr>
        <w:lastRenderedPageBreak/>
        <w:drawing>
          <wp:inline distT="0" distB="0" distL="0" distR="0">
            <wp:extent cx="2307184" cy="2240597"/>
            <wp:effectExtent l="19050" t="0" r="0" b="0"/>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9" cstate="print"/>
                    <a:stretch>
                      <a:fillRect/>
                    </a:stretch>
                  </pic:blipFill>
                  <pic:spPr>
                    <a:xfrm>
                      <a:off x="0" y="0"/>
                      <a:ext cx="2304892" cy="2238371"/>
                    </a:xfrm>
                    <a:prstGeom prst="rect">
                      <a:avLst/>
                    </a:prstGeom>
                  </pic:spPr>
                </pic:pic>
              </a:graphicData>
            </a:graphic>
          </wp:inline>
        </w:drawing>
      </w:r>
      <w:r>
        <w:t xml:space="preserve">                         </w:t>
      </w:r>
      <w:r w:rsidRPr="00593A50">
        <w:rPr>
          <w:noProof/>
          <w:lang w:val="en-GB" w:eastAsia="en-GB" w:bidi="ar-SA"/>
        </w:rPr>
        <w:drawing>
          <wp:inline distT="0" distB="0" distL="0" distR="0">
            <wp:extent cx="2248027" cy="2244172"/>
            <wp:effectExtent l="19050" t="0" r="0" b="0"/>
            <wp:docPr id="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0" cstate="print"/>
                    <a:stretch>
                      <a:fillRect/>
                    </a:stretch>
                  </pic:blipFill>
                  <pic:spPr>
                    <a:xfrm>
                      <a:off x="0" y="0"/>
                      <a:ext cx="2247316" cy="2243462"/>
                    </a:xfrm>
                    <a:prstGeom prst="rect">
                      <a:avLst/>
                    </a:prstGeom>
                  </pic:spPr>
                </pic:pic>
              </a:graphicData>
            </a:graphic>
          </wp:inline>
        </w:drawing>
      </w:r>
      <w:r w:rsidRPr="00593A50">
        <w:rPr>
          <w:b/>
          <w:sz w:val="16"/>
        </w:rPr>
        <w:t xml:space="preserve"> </w:t>
      </w:r>
      <w:r>
        <w:rPr>
          <w:b/>
          <w:sz w:val="16"/>
        </w:rPr>
        <w:t xml:space="preserve">               </w:t>
      </w:r>
      <w:r w:rsidRPr="00774D4B">
        <w:rPr>
          <w:b/>
          <w:sz w:val="24"/>
          <w:szCs w:val="24"/>
        </w:rPr>
        <w:t>F</w:t>
      </w:r>
      <w:r w:rsidR="006A04B6" w:rsidRPr="00774D4B">
        <w:rPr>
          <w:b/>
          <w:sz w:val="24"/>
          <w:szCs w:val="24"/>
        </w:rPr>
        <w:t>igure</w:t>
      </w:r>
      <w:r w:rsidRPr="00774D4B">
        <w:rPr>
          <w:b/>
          <w:sz w:val="24"/>
          <w:szCs w:val="24"/>
        </w:rPr>
        <w:t xml:space="preserve"> 3- Cupping therapy</w:t>
      </w:r>
      <w:r w:rsidRPr="00774D4B">
        <w:rPr>
          <w:sz w:val="24"/>
          <w:szCs w:val="24"/>
        </w:rPr>
        <w:t xml:space="preserve">                                   </w:t>
      </w:r>
      <w:r w:rsidR="006A04B6" w:rsidRPr="00774D4B">
        <w:rPr>
          <w:b/>
          <w:sz w:val="24"/>
          <w:szCs w:val="24"/>
        </w:rPr>
        <w:t>Figure</w:t>
      </w:r>
      <w:r w:rsidRPr="00774D4B">
        <w:rPr>
          <w:b/>
          <w:sz w:val="24"/>
          <w:szCs w:val="24"/>
        </w:rPr>
        <w:t xml:space="preserve"> 4: Cupping therapy</w:t>
      </w:r>
      <w:r w:rsidRPr="00593A50">
        <w:t xml:space="preserve"> </w:t>
      </w:r>
    </w:p>
    <w:p w:rsidR="00774D4B" w:rsidRDefault="00774D4B" w:rsidP="00EF0267"/>
    <w:p w:rsidR="00774D4B" w:rsidRDefault="00774D4B" w:rsidP="00EF0267"/>
    <w:p w:rsidR="004B11F4" w:rsidRPr="004B11F4" w:rsidRDefault="00774D4B" w:rsidP="00EF0267">
      <w:pPr>
        <w:rPr>
          <w:b/>
          <w:sz w:val="28"/>
          <w:szCs w:val="28"/>
        </w:rPr>
      </w:pPr>
      <w:r w:rsidRPr="00774D4B">
        <w:rPr>
          <w:b/>
          <w:sz w:val="28"/>
          <w:szCs w:val="28"/>
        </w:rPr>
        <w:t>DISCUSSION</w:t>
      </w:r>
      <w:r>
        <w:rPr>
          <w:b/>
          <w:sz w:val="28"/>
          <w:szCs w:val="28"/>
        </w:rPr>
        <w:t>:-</w:t>
      </w:r>
    </w:p>
    <w:p w:rsidR="004B11F4" w:rsidRDefault="004B11F4" w:rsidP="004B11F4">
      <w:pPr>
        <w:pStyle w:val="BodyText"/>
        <w:ind w:right="39" w:firstLine="720"/>
        <w:jc w:val="both"/>
      </w:pPr>
      <w:r>
        <w:t xml:space="preserve">As per the schedule, patient has taken medication and asked </w:t>
      </w:r>
      <w:r>
        <w:rPr>
          <w:spacing w:val="2"/>
        </w:rPr>
        <w:t xml:space="preserve">to </w:t>
      </w:r>
      <w:r>
        <w:t xml:space="preserve">follow diet by avoiding Lavana, Amla, Tikshna Dravya, curd, spicy food, Divasvapna, Ratrijagaran etc. cupping therapy </w:t>
      </w:r>
      <w:r>
        <w:rPr>
          <w:spacing w:val="-3"/>
        </w:rPr>
        <w:t xml:space="preserve">is </w:t>
      </w:r>
      <w:r>
        <w:t xml:space="preserve">done </w:t>
      </w:r>
      <w:r>
        <w:rPr>
          <w:spacing w:val="-3"/>
        </w:rPr>
        <w:t xml:space="preserve">in </w:t>
      </w:r>
      <w:r>
        <w:t xml:space="preserve">every </w:t>
      </w:r>
      <w:r>
        <w:rPr>
          <w:spacing w:val="3"/>
        </w:rPr>
        <w:t xml:space="preserve">opd </w:t>
      </w:r>
      <w:r>
        <w:rPr>
          <w:spacing w:val="-3"/>
        </w:rPr>
        <w:t xml:space="preserve">visit </w:t>
      </w:r>
      <w:r>
        <w:t xml:space="preserve">at </w:t>
      </w:r>
      <w:r>
        <w:rPr>
          <w:spacing w:val="-3"/>
        </w:rPr>
        <w:t xml:space="preserve">least </w:t>
      </w:r>
      <w:r>
        <w:t xml:space="preserve">for 5 times gape of 1 week. After the follow up there </w:t>
      </w:r>
      <w:r>
        <w:rPr>
          <w:spacing w:val="-5"/>
        </w:rPr>
        <w:t xml:space="preserve">is </w:t>
      </w:r>
      <w:r>
        <w:t xml:space="preserve">unbelievable changes seen </w:t>
      </w:r>
      <w:r>
        <w:rPr>
          <w:spacing w:val="-3"/>
        </w:rPr>
        <w:t xml:space="preserve">in </w:t>
      </w:r>
      <w:r>
        <w:t>patches, white patch on the feet become black and appears as normal, reduction of itching, insomnia controlled, symptoms get</w:t>
      </w:r>
      <w:r>
        <w:rPr>
          <w:spacing w:val="1"/>
        </w:rPr>
        <w:t xml:space="preserve"> </w:t>
      </w:r>
      <w:r>
        <w:t>reduced.</w:t>
      </w:r>
    </w:p>
    <w:p w:rsidR="004B11F4" w:rsidRDefault="004B11F4" w:rsidP="004B11F4">
      <w:pPr>
        <w:pStyle w:val="BodyText"/>
        <w:ind w:right="38" w:firstLine="720"/>
        <w:jc w:val="both"/>
      </w:pPr>
      <w:r>
        <w:t>In the case of Switra, line of treatment is Bhahya and Abhyantar use of Kusthaghna Dravya as per sign and symptoms of patient.</w:t>
      </w:r>
    </w:p>
    <w:p w:rsidR="004B11F4" w:rsidRDefault="004B11F4" w:rsidP="004B11F4">
      <w:pPr>
        <w:pStyle w:val="BodyText"/>
        <w:ind w:right="40" w:firstLine="720"/>
        <w:jc w:val="both"/>
      </w:pPr>
      <w:r>
        <w:t>Bakuchi oil has been used traditionally in the treatment of Switra mentioned in Ayurvedic text.</w:t>
      </w:r>
      <w:r w:rsidRPr="004B11F4">
        <w:t xml:space="preserve"> </w:t>
      </w:r>
      <w:r w:rsidRPr="004B11F4">
        <w:rPr>
          <w:b/>
          <w:vertAlign w:val="superscript"/>
        </w:rPr>
        <w:t>[4]</w:t>
      </w:r>
      <w:r>
        <w:rPr>
          <w:b/>
          <w:color w:val="0000CC"/>
        </w:rPr>
        <w:t xml:space="preserve"> </w:t>
      </w:r>
      <w:r>
        <w:t>Bakuchi tail mainly act on skin colour. It has an irritant effect on skin and mucous membrane and powerful effect against bacteria of skin. The patient skin is sensitive for it, so  as a precaution we use Bakuchi tail with white petroleum jelly to reduce its irritant effect and advice patient to sit in sunlight for a while.</w:t>
      </w:r>
    </w:p>
    <w:p w:rsidR="004B11F4" w:rsidRDefault="004B11F4" w:rsidP="004B11F4">
      <w:pPr>
        <w:pStyle w:val="BodyText"/>
        <w:ind w:right="44" w:firstLine="720"/>
        <w:jc w:val="both"/>
        <w:rPr>
          <w:b/>
        </w:rPr>
      </w:pPr>
      <w:r>
        <w:t xml:space="preserve">Bakuchi Ghana vati content Shuddha Bakuchi provide nourishment to the skin cells and help on rejuvenating the cells. It has anti-inflammatory properties and quick healing properties. Bakuchi is known as kusthaghni in Ayurveda text. </w:t>
      </w:r>
      <w:r w:rsidRPr="004B11F4">
        <w:rPr>
          <w:b/>
          <w:vertAlign w:val="superscript"/>
        </w:rPr>
        <w:t>[5]</w:t>
      </w:r>
      <w:r w:rsidR="00C173CA">
        <w:rPr>
          <w:b/>
          <w:vertAlign w:val="superscript"/>
        </w:rPr>
        <w:t xml:space="preserve">  </w:t>
      </w:r>
    </w:p>
    <w:p w:rsidR="00C173CA" w:rsidRDefault="00C173CA" w:rsidP="00C173CA">
      <w:pPr>
        <w:pStyle w:val="BodyText"/>
        <w:ind w:right="139"/>
        <w:jc w:val="both"/>
      </w:pPr>
      <w:r>
        <w:t xml:space="preserve">           Swadista virechana churna </w:t>
      </w:r>
      <w:r>
        <w:rPr>
          <w:spacing w:val="-3"/>
        </w:rPr>
        <w:t xml:space="preserve">is </w:t>
      </w:r>
      <w:r>
        <w:t>used for virechana karma. Virechana karma</w:t>
      </w:r>
      <w:r>
        <w:rPr>
          <w:spacing w:val="5"/>
        </w:rPr>
        <w:t xml:space="preserve"> </w:t>
      </w:r>
      <w:r>
        <w:rPr>
          <w:spacing w:val="-3"/>
        </w:rPr>
        <w:t xml:space="preserve">is </w:t>
      </w:r>
      <w:r>
        <w:t xml:space="preserve">indicated </w:t>
      </w:r>
      <w:r>
        <w:rPr>
          <w:spacing w:val="-3"/>
        </w:rPr>
        <w:t xml:space="preserve">in </w:t>
      </w:r>
      <w:r>
        <w:t xml:space="preserve">Kushta Vyadhi </w:t>
      </w:r>
      <w:r>
        <w:rPr>
          <w:spacing w:val="-3"/>
        </w:rPr>
        <w:t xml:space="preserve">in </w:t>
      </w:r>
      <w:r>
        <w:t xml:space="preserve">every 15 days. Swadista virechana churna has following properties like virechana and detoxification, blood purifier, anti-pruritic, antibacterial, antimicrobial function, also Indicated </w:t>
      </w:r>
      <w:r>
        <w:rPr>
          <w:spacing w:val="-3"/>
        </w:rPr>
        <w:t xml:space="preserve">in </w:t>
      </w:r>
      <w:r>
        <w:t xml:space="preserve">skin disease as mild purgative.it content </w:t>
      </w:r>
      <w:r>
        <w:rPr>
          <w:spacing w:val="-3"/>
        </w:rPr>
        <w:t xml:space="preserve">Sanaya </w:t>
      </w:r>
      <w:r>
        <w:t xml:space="preserve">for virechana and Suddha Gandhak plays role </w:t>
      </w:r>
      <w:r>
        <w:rPr>
          <w:spacing w:val="-3"/>
        </w:rPr>
        <w:t xml:space="preserve">in </w:t>
      </w:r>
      <w:r>
        <w:t xml:space="preserve">skin disease </w:t>
      </w:r>
      <w:r>
        <w:rPr>
          <w:spacing w:val="2"/>
        </w:rPr>
        <w:t xml:space="preserve">to </w:t>
      </w:r>
      <w:r>
        <w:t>reduce itching and burning</w:t>
      </w:r>
      <w:r>
        <w:rPr>
          <w:spacing w:val="3"/>
        </w:rPr>
        <w:t xml:space="preserve"> </w:t>
      </w:r>
      <w:r>
        <w:t>sensation.</w:t>
      </w:r>
    </w:p>
    <w:p w:rsidR="00C173CA" w:rsidRDefault="00C173CA" w:rsidP="00C173CA">
      <w:pPr>
        <w:pStyle w:val="BodyText"/>
        <w:ind w:right="136" w:firstLine="720"/>
        <w:jc w:val="both"/>
      </w:pPr>
      <w:r>
        <w:t xml:space="preserve">Arogyavardhini vati </w:t>
      </w:r>
      <w:r>
        <w:rPr>
          <w:spacing w:val="-3"/>
        </w:rPr>
        <w:t xml:space="preserve">is </w:t>
      </w:r>
      <w:r>
        <w:t xml:space="preserve">mentioned </w:t>
      </w:r>
      <w:r>
        <w:rPr>
          <w:spacing w:val="-3"/>
        </w:rPr>
        <w:t xml:space="preserve">in </w:t>
      </w:r>
      <w:r>
        <w:t xml:space="preserve">Rasaratnasamucchaya for the treatment of Kushta. </w:t>
      </w:r>
      <w:r w:rsidRPr="00C173CA">
        <w:rPr>
          <w:b/>
          <w:vertAlign w:val="superscript"/>
        </w:rPr>
        <w:t>[6]</w:t>
      </w:r>
      <w:r>
        <w:rPr>
          <w:b/>
          <w:color w:val="0000CC"/>
        </w:rPr>
        <w:t xml:space="preserve"> </w:t>
      </w:r>
      <w:r>
        <w:t xml:space="preserve">It act as Dhatu Poshaka. </w:t>
      </w:r>
      <w:r>
        <w:rPr>
          <w:spacing w:val="-3"/>
        </w:rPr>
        <w:t xml:space="preserve">if. </w:t>
      </w:r>
      <w:r>
        <w:rPr>
          <w:spacing w:val="3"/>
        </w:rPr>
        <w:t xml:space="preserve">If </w:t>
      </w:r>
      <w:r>
        <w:t xml:space="preserve">there </w:t>
      </w:r>
      <w:r>
        <w:rPr>
          <w:spacing w:val="-3"/>
        </w:rPr>
        <w:t xml:space="preserve">is </w:t>
      </w:r>
      <w:r>
        <w:t xml:space="preserve">any impairment of any Dhatu we can use Arogyavardhini vati. Here 4 Dhatus are involved </w:t>
      </w:r>
      <w:r>
        <w:rPr>
          <w:spacing w:val="-3"/>
        </w:rPr>
        <w:t xml:space="preserve">in </w:t>
      </w:r>
      <w:r>
        <w:t>switra. It has anti-pruritic property, antioxidant property. It improves digestion and metabolic activities</w:t>
      </w:r>
    </w:p>
    <w:p w:rsidR="00C173CA" w:rsidRDefault="00C173CA" w:rsidP="00C173CA">
      <w:pPr>
        <w:pStyle w:val="BodyText"/>
        <w:ind w:right="135" w:firstLine="720"/>
        <w:jc w:val="both"/>
      </w:pPr>
      <w:r>
        <w:t xml:space="preserve">Pigmento ointment </w:t>
      </w:r>
      <w:r>
        <w:rPr>
          <w:spacing w:val="-3"/>
        </w:rPr>
        <w:t xml:space="preserve">is </w:t>
      </w:r>
      <w:r>
        <w:t xml:space="preserve">used for hypopigmentation </w:t>
      </w:r>
      <w:r>
        <w:rPr>
          <w:spacing w:val="4"/>
        </w:rPr>
        <w:t xml:space="preserve">of </w:t>
      </w:r>
      <w:r>
        <w:t xml:space="preserve">skin. It has wound healing properties, anti-inflammatory effects, treating skin infections, showing anti-microbial activities. It </w:t>
      </w:r>
      <w:r>
        <w:rPr>
          <w:spacing w:val="-3"/>
        </w:rPr>
        <w:t xml:space="preserve">also </w:t>
      </w:r>
      <w:r>
        <w:t xml:space="preserve">contains, Bakuchi has already very beneficial </w:t>
      </w:r>
      <w:r>
        <w:rPr>
          <w:spacing w:val="-3"/>
        </w:rPr>
        <w:t xml:space="preserve">in </w:t>
      </w:r>
      <w:r>
        <w:t xml:space="preserve">Switra as above mentioned, Chakramarda having antibacterial and antimicrobial activity, Suddha Gandhak </w:t>
      </w:r>
      <w:r>
        <w:rPr>
          <w:spacing w:val="-3"/>
        </w:rPr>
        <w:t xml:space="preserve">is </w:t>
      </w:r>
      <w:r>
        <w:t xml:space="preserve">local irritant so that </w:t>
      </w:r>
      <w:r>
        <w:rPr>
          <w:spacing w:val="-5"/>
        </w:rPr>
        <w:t xml:space="preserve">it </w:t>
      </w:r>
      <w:r>
        <w:t>activate the melanocyte for melanin production.</w:t>
      </w:r>
    </w:p>
    <w:p w:rsidR="00C173CA" w:rsidRDefault="00C173CA" w:rsidP="00C173CA">
      <w:pPr>
        <w:pStyle w:val="BodyText"/>
        <w:spacing w:before="80"/>
        <w:ind w:right="46"/>
        <w:jc w:val="both"/>
      </w:pPr>
      <w:r>
        <w:t xml:space="preserve">Lukoskin drop- Bakuchi </w:t>
      </w:r>
      <w:r>
        <w:rPr>
          <w:spacing w:val="-3"/>
        </w:rPr>
        <w:t xml:space="preserve">is </w:t>
      </w:r>
      <w:r>
        <w:t xml:space="preserve">a traditional drug for vitiligo treatment and </w:t>
      </w:r>
      <w:r>
        <w:rPr>
          <w:spacing w:val="-5"/>
        </w:rPr>
        <w:t xml:space="preserve">it </w:t>
      </w:r>
      <w:r>
        <w:rPr>
          <w:spacing w:val="-3"/>
        </w:rPr>
        <w:t xml:space="preserve">is </w:t>
      </w:r>
      <w:r>
        <w:t xml:space="preserve">a chief component of lukoskin drop. It </w:t>
      </w:r>
      <w:r>
        <w:rPr>
          <w:spacing w:val="-5"/>
        </w:rPr>
        <w:t xml:space="preserve">is </w:t>
      </w:r>
      <w:r>
        <w:t xml:space="preserve">very effective and helps </w:t>
      </w:r>
      <w:r>
        <w:rPr>
          <w:spacing w:val="-3"/>
        </w:rPr>
        <w:t xml:space="preserve">in </w:t>
      </w:r>
      <w:r>
        <w:t xml:space="preserve">restoring the normal </w:t>
      </w:r>
      <w:r>
        <w:lastRenderedPageBreak/>
        <w:t xml:space="preserve">complexion </w:t>
      </w:r>
      <w:r>
        <w:rPr>
          <w:spacing w:val="-3"/>
        </w:rPr>
        <w:t xml:space="preserve">in </w:t>
      </w:r>
      <w:r>
        <w:t>the affected area.</w:t>
      </w:r>
      <w:r>
        <w:rPr>
          <w:spacing w:val="17"/>
        </w:rPr>
        <w:t xml:space="preserve"> </w:t>
      </w:r>
      <w:r>
        <w:t>It also contains Ammi majus (yavani) which stimulates the melanin synthesis that is exposed to sunlight.</w:t>
      </w:r>
    </w:p>
    <w:p w:rsidR="00C173CA" w:rsidRDefault="00C173CA" w:rsidP="00C173CA">
      <w:pPr>
        <w:pStyle w:val="BodyText"/>
        <w:tabs>
          <w:tab w:val="left" w:pos="3580"/>
        </w:tabs>
        <w:ind w:right="41" w:firstLine="720"/>
        <w:jc w:val="both"/>
      </w:pPr>
      <w:r>
        <w:t xml:space="preserve">Cupping therapy </w:t>
      </w:r>
      <w:r>
        <w:rPr>
          <w:spacing w:val="-3"/>
        </w:rPr>
        <w:t xml:space="preserve">is </w:t>
      </w:r>
      <w:r>
        <w:t xml:space="preserve">used as Raktamokshan therapy. It activate and stimulate the reaction of body system by which brain attention </w:t>
      </w:r>
      <w:r>
        <w:rPr>
          <w:spacing w:val="2"/>
        </w:rPr>
        <w:t xml:space="preserve">to </w:t>
      </w:r>
      <w:r>
        <w:t xml:space="preserve">the injurious part of skin and also stimulates the pituitary gland which </w:t>
      </w:r>
      <w:r>
        <w:rPr>
          <w:spacing w:val="-3"/>
        </w:rPr>
        <w:t xml:space="preserve">is </w:t>
      </w:r>
      <w:r>
        <w:t xml:space="preserve">responsible for secretion </w:t>
      </w:r>
      <w:r>
        <w:rPr>
          <w:spacing w:val="4"/>
        </w:rPr>
        <w:t xml:space="preserve">of </w:t>
      </w:r>
      <w:r>
        <w:t xml:space="preserve">melanocyte         </w:t>
      </w:r>
      <w:r>
        <w:rPr>
          <w:spacing w:val="13"/>
        </w:rPr>
        <w:t xml:space="preserve"> </w:t>
      </w:r>
      <w:r>
        <w:t>stimulating hormone responsible for melanin formation. It helps to regulate the normal colour of</w:t>
      </w:r>
      <w:r>
        <w:rPr>
          <w:spacing w:val="-12"/>
        </w:rPr>
        <w:t xml:space="preserve"> </w:t>
      </w:r>
      <w:r>
        <w:t>skin.</w:t>
      </w:r>
    </w:p>
    <w:p w:rsidR="00B5262E" w:rsidRDefault="00B5262E" w:rsidP="00C173CA">
      <w:pPr>
        <w:pStyle w:val="BodyText"/>
        <w:tabs>
          <w:tab w:val="left" w:pos="3580"/>
        </w:tabs>
        <w:ind w:right="41" w:firstLine="720"/>
        <w:jc w:val="both"/>
      </w:pPr>
    </w:p>
    <w:p w:rsidR="00B5262E" w:rsidRPr="00B5262E" w:rsidRDefault="00B5262E" w:rsidP="00B5262E">
      <w:pPr>
        <w:pStyle w:val="Heading1"/>
        <w:rPr>
          <w:sz w:val="28"/>
          <w:szCs w:val="28"/>
        </w:rPr>
      </w:pPr>
      <w:r w:rsidRPr="00B5262E">
        <w:rPr>
          <w:sz w:val="28"/>
          <w:szCs w:val="28"/>
        </w:rPr>
        <w:t>CONCLUSION</w:t>
      </w:r>
      <w:r>
        <w:rPr>
          <w:sz w:val="28"/>
          <w:szCs w:val="28"/>
        </w:rPr>
        <w:t>:-</w:t>
      </w:r>
    </w:p>
    <w:p w:rsidR="00B5262E" w:rsidRDefault="00B5262E" w:rsidP="00B5262E">
      <w:pPr>
        <w:pStyle w:val="BodyText"/>
        <w:ind w:right="38" w:firstLine="720"/>
        <w:jc w:val="both"/>
      </w:pPr>
      <w:r>
        <w:t>Skin reflects the beauty of healthy individual. Any impairment can causes cosmetic disfigurement. Colour of skin play very important role in the society. It is important to recognize and deal with the physical and psychological factors of the disease to improve their healthy life and quality of it. In this single case study we trying to give an idea for the line of treatment of Switra through Ayurveda perspective and cupping therapy.</w:t>
      </w:r>
    </w:p>
    <w:p w:rsidR="00B5262E" w:rsidRDefault="00B5262E" w:rsidP="00B5262E">
      <w:pPr>
        <w:pStyle w:val="BodyText"/>
        <w:ind w:right="38" w:firstLine="720"/>
        <w:jc w:val="both"/>
      </w:pPr>
    </w:p>
    <w:p w:rsidR="00B5262E" w:rsidRPr="00B5262E" w:rsidRDefault="00B5262E" w:rsidP="00B5262E">
      <w:pPr>
        <w:pStyle w:val="Heading1"/>
        <w:rPr>
          <w:sz w:val="28"/>
          <w:szCs w:val="28"/>
        </w:rPr>
      </w:pPr>
      <w:r w:rsidRPr="00B5262E">
        <w:rPr>
          <w:sz w:val="28"/>
          <w:szCs w:val="28"/>
        </w:rPr>
        <w:t>REFERENCES</w:t>
      </w:r>
      <w:r>
        <w:rPr>
          <w:sz w:val="28"/>
          <w:szCs w:val="28"/>
        </w:rPr>
        <w:t>:-</w:t>
      </w:r>
    </w:p>
    <w:p w:rsidR="00B5262E" w:rsidRDefault="00B5262E" w:rsidP="00B5262E">
      <w:pPr>
        <w:pStyle w:val="ListParagraph"/>
        <w:numPr>
          <w:ilvl w:val="0"/>
          <w:numId w:val="2"/>
        </w:numPr>
        <w:tabs>
          <w:tab w:val="left" w:pos="501"/>
          <w:tab w:val="left" w:pos="3884"/>
        </w:tabs>
        <w:ind w:right="39"/>
        <w:jc w:val="both"/>
        <w:rPr>
          <w:sz w:val="24"/>
          <w:szCs w:val="24"/>
        </w:rPr>
      </w:pPr>
      <w:r w:rsidRPr="00B5262E">
        <w:rPr>
          <w:sz w:val="24"/>
          <w:szCs w:val="24"/>
        </w:rPr>
        <w:t>Sushruta. Sushruta Samhita, edited with Ayurveda-Tattva-Sandipika</w:t>
      </w:r>
      <w:r w:rsidRPr="00B5262E">
        <w:rPr>
          <w:sz w:val="24"/>
          <w:szCs w:val="24"/>
        </w:rPr>
        <w:tab/>
      </w:r>
      <w:r w:rsidRPr="00B5262E">
        <w:rPr>
          <w:spacing w:val="-3"/>
          <w:sz w:val="24"/>
          <w:szCs w:val="24"/>
        </w:rPr>
        <w:t xml:space="preserve">Hindi </w:t>
      </w:r>
      <w:r w:rsidRPr="00B5262E">
        <w:rPr>
          <w:sz w:val="24"/>
          <w:szCs w:val="24"/>
        </w:rPr>
        <w:t>commentary by Kaviraja</w:t>
      </w:r>
      <w:r w:rsidRPr="00B5262E">
        <w:rPr>
          <w:spacing w:val="37"/>
          <w:sz w:val="24"/>
          <w:szCs w:val="24"/>
        </w:rPr>
        <w:t xml:space="preserve"> </w:t>
      </w:r>
      <w:r w:rsidRPr="00B5262E">
        <w:rPr>
          <w:sz w:val="24"/>
          <w:szCs w:val="24"/>
        </w:rPr>
        <w:t>Ambhikdutta Shastri, Vol- 1, Chaukhambha Sanskrit Sansthan, Varanasi, Reprint-2014, Chapter no:21, pg.no:115</w:t>
      </w:r>
    </w:p>
    <w:p w:rsidR="00B5262E" w:rsidRDefault="00B5262E" w:rsidP="00B5262E">
      <w:pPr>
        <w:pStyle w:val="ListParagraph"/>
        <w:numPr>
          <w:ilvl w:val="0"/>
          <w:numId w:val="2"/>
        </w:numPr>
        <w:tabs>
          <w:tab w:val="left" w:pos="501"/>
        </w:tabs>
        <w:rPr>
          <w:sz w:val="24"/>
        </w:rPr>
      </w:pPr>
      <w:r>
        <w:rPr>
          <w:sz w:val="24"/>
        </w:rPr>
        <w:t>Tripathi Bramhanand edited by Charak Samhita revised by Charak and supplemented by Dridhabala, Chaukhambha Surbharti Publication; vol- 2,Reprint – 2011,Chepter no-7, peg no.331</w:t>
      </w:r>
    </w:p>
    <w:p w:rsidR="00B5262E" w:rsidRDefault="00B5262E" w:rsidP="00B5262E">
      <w:pPr>
        <w:pStyle w:val="ListParagraph"/>
        <w:numPr>
          <w:ilvl w:val="0"/>
          <w:numId w:val="2"/>
        </w:numPr>
        <w:tabs>
          <w:tab w:val="left" w:pos="501"/>
        </w:tabs>
        <w:rPr>
          <w:sz w:val="24"/>
        </w:rPr>
      </w:pPr>
      <w:r>
        <w:rPr>
          <w:sz w:val="24"/>
        </w:rPr>
        <w:t>Tripathi Bramhanand edited by Charak Samhita revised by Charak and supplemented by Dridhabala, Chaukhambha Surbharti Publication; vol- 2,Reprint – 2011,Chepter no-7, peg no.333</w:t>
      </w:r>
    </w:p>
    <w:p w:rsidR="00B5262E" w:rsidRDefault="00B5262E" w:rsidP="00B5262E">
      <w:pPr>
        <w:pStyle w:val="ListParagraph"/>
        <w:numPr>
          <w:ilvl w:val="0"/>
          <w:numId w:val="2"/>
        </w:numPr>
        <w:tabs>
          <w:tab w:val="left" w:pos="501"/>
          <w:tab w:val="left" w:pos="3884"/>
        </w:tabs>
        <w:ind w:right="136"/>
        <w:rPr>
          <w:sz w:val="24"/>
        </w:rPr>
      </w:pPr>
      <w:r>
        <w:rPr>
          <w:sz w:val="24"/>
        </w:rPr>
        <w:t>Sushruta. Sushruta Samhita, edited with Ayurveda-Tattva-Sandipika</w:t>
      </w:r>
      <w:r>
        <w:rPr>
          <w:sz w:val="24"/>
        </w:rPr>
        <w:tab/>
      </w:r>
      <w:r>
        <w:rPr>
          <w:spacing w:val="-3"/>
          <w:sz w:val="24"/>
        </w:rPr>
        <w:t xml:space="preserve">Hindi </w:t>
      </w:r>
      <w:r>
        <w:rPr>
          <w:sz w:val="24"/>
        </w:rPr>
        <w:t>commentary by Kaviraja Ambhikdutta Shastri, Vol- 1, Chaukhambha Sanskrit Sansthan, Varanasi, Reprint-2014, Chapter no:14,</w:t>
      </w:r>
      <w:r>
        <w:rPr>
          <w:spacing w:val="5"/>
          <w:sz w:val="24"/>
        </w:rPr>
        <w:t xml:space="preserve"> </w:t>
      </w:r>
      <w:r>
        <w:rPr>
          <w:sz w:val="24"/>
        </w:rPr>
        <w:t>pg.no:52,53</w:t>
      </w:r>
    </w:p>
    <w:p w:rsidR="00B5262E" w:rsidRDefault="00B5262E" w:rsidP="00B5262E">
      <w:pPr>
        <w:pStyle w:val="ListParagraph"/>
        <w:numPr>
          <w:ilvl w:val="0"/>
          <w:numId w:val="2"/>
        </w:numPr>
        <w:tabs>
          <w:tab w:val="left" w:pos="501"/>
        </w:tabs>
        <w:ind w:right="141"/>
        <w:rPr>
          <w:sz w:val="24"/>
        </w:rPr>
      </w:pPr>
      <w:r>
        <w:rPr>
          <w:sz w:val="24"/>
        </w:rPr>
        <w:t>Chunekar KC, Pandey GS. Bhavaprakash Nighantu, 1</w:t>
      </w:r>
      <w:r>
        <w:rPr>
          <w:sz w:val="24"/>
          <w:vertAlign w:val="superscript"/>
        </w:rPr>
        <w:t>st</w:t>
      </w:r>
      <w:r>
        <w:rPr>
          <w:sz w:val="24"/>
        </w:rPr>
        <w:t xml:space="preserve"> edition, Choukhambha Bharti Academy; Reprint-1010 p.no.</w:t>
      </w:r>
      <w:r>
        <w:rPr>
          <w:spacing w:val="5"/>
          <w:sz w:val="24"/>
        </w:rPr>
        <w:t xml:space="preserve"> </w:t>
      </w:r>
      <w:r>
        <w:rPr>
          <w:sz w:val="24"/>
        </w:rPr>
        <w:t>191-121</w:t>
      </w:r>
    </w:p>
    <w:p w:rsidR="00B5262E" w:rsidRDefault="00B5262E" w:rsidP="00B5262E">
      <w:pPr>
        <w:pStyle w:val="ListParagraph"/>
        <w:numPr>
          <w:ilvl w:val="0"/>
          <w:numId w:val="2"/>
        </w:numPr>
        <w:tabs>
          <w:tab w:val="left" w:pos="501"/>
          <w:tab w:val="left" w:pos="3716"/>
        </w:tabs>
        <w:ind w:right="143"/>
        <w:rPr>
          <w:sz w:val="24"/>
        </w:rPr>
      </w:pPr>
      <w:r>
        <w:rPr>
          <w:sz w:val="24"/>
        </w:rPr>
        <w:t xml:space="preserve">Ambhikdutta </w:t>
      </w:r>
      <w:r>
        <w:rPr>
          <w:spacing w:val="-4"/>
          <w:sz w:val="24"/>
        </w:rPr>
        <w:t xml:space="preserve">Shastri, </w:t>
      </w:r>
      <w:r>
        <w:rPr>
          <w:sz w:val="24"/>
        </w:rPr>
        <w:t>Rasaratnasamucchaya, 9th edition, Chaukhambha Sanskrit Publisher, Reprint-1994, chapter- 20 peg. no.</w:t>
      </w:r>
      <w:r>
        <w:rPr>
          <w:spacing w:val="-2"/>
          <w:sz w:val="24"/>
        </w:rPr>
        <w:t xml:space="preserve"> </w:t>
      </w:r>
      <w:r>
        <w:rPr>
          <w:sz w:val="24"/>
        </w:rPr>
        <w:t>400</w:t>
      </w:r>
    </w:p>
    <w:p w:rsidR="00B5262E" w:rsidRPr="00B5262E" w:rsidRDefault="00B5262E" w:rsidP="00B5262E">
      <w:pPr>
        <w:tabs>
          <w:tab w:val="left" w:pos="501"/>
          <w:tab w:val="left" w:pos="3884"/>
        </w:tabs>
        <w:ind w:left="139" w:right="39"/>
        <w:rPr>
          <w:sz w:val="24"/>
          <w:szCs w:val="24"/>
        </w:rPr>
      </w:pPr>
    </w:p>
    <w:p w:rsidR="00B5262E" w:rsidRDefault="00B5262E" w:rsidP="00B5262E">
      <w:pPr>
        <w:pStyle w:val="BodyText"/>
        <w:ind w:right="38" w:firstLine="720"/>
        <w:jc w:val="both"/>
      </w:pPr>
    </w:p>
    <w:p w:rsidR="00B5262E" w:rsidRDefault="00B5262E" w:rsidP="00C173CA">
      <w:pPr>
        <w:pStyle w:val="BodyText"/>
        <w:tabs>
          <w:tab w:val="left" w:pos="3580"/>
        </w:tabs>
        <w:ind w:right="41" w:firstLine="720"/>
        <w:jc w:val="both"/>
      </w:pPr>
    </w:p>
    <w:p w:rsidR="00C173CA" w:rsidRDefault="00C173CA" w:rsidP="00C173CA">
      <w:pPr>
        <w:pStyle w:val="BodyText"/>
        <w:ind w:right="143" w:firstLine="720"/>
        <w:jc w:val="both"/>
      </w:pPr>
    </w:p>
    <w:p w:rsidR="00C173CA" w:rsidRDefault="00C173CA" w:rsidP="00C173CA">
      <w:pPr>
        <w:pStyle w:val="BodyText"/>
        <w:spacing w:line="237" w:lineRule="auto"/>
        <w:ind w:right="157"/>
      </w:pPr>
    </w:p>
    <w:p w:rsidR="004B11F4" w:rsidRPr="00774D4B" w:rsidRDefault="004B11F4" w:rsidP="00EF0267">
      <w:pPr>
        <w:rPr>
          <w:sz w:val="24"/>
          <w:szCs w:val="24"/>
        </w:rPr>
      </w:pPr>
    </w:p>
    <w:sectPr w:rsidR="004B11F4" w:rsidRPr="00774D4B" w:rsidSect="005B28E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467" w:rsidRDefault="00C40467" w:rsidP="00EF0267">
      <w:r>
        <w:separator/>
      </w:r>
    </w:p>
  </w:endnote>
  <w:endnote w:type="continuationSeparator" w:id="1">
    <w:p w:rsidR="00C40467" w:rsidRDefault="00C40467" w:rsidP="00EF0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467" w:rsidRDefault="00C40467" w:rsidP="00EF0267">
      <w:r>
        <w:separator/>
      </w:r>
    </w:p>
  </w:footnote>
  <w:footnote w:type="continuationSeparator" w:id="1">
    <w:p w:rsidR="00C40467" w:rsidRDefault="00C40467" w:rsidP="00EF02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133C3"/>
    <w:multiLevelType w:val="hybridMultilevel"/>
    <w:tmpl w:val="01C642AA"/>
    <w:lvl w:ilvl="0" w:tplc="EEDE74E6">
      <w:start w:val="1"/>
      <w:numFmt w:val="decimal"/>
      <w:lvlText w:val="%1."/>
      <w:lvlJc w:val="left"/>
      <w:pPr>
        <w:ind w:left="500" w:hanging="361"/>
      </w:pPr>
      <w:rPr>
        <w:rFonts w:ascii="Times New Roman" w:eastAsia="Times New Roman" w:hAnsi="Times New Roman" w:cs="Times New Roman" w:hint="default"/>
        <w:spacing w:val="-10"/>
        <w:w w:val="99"/>
        <w:sz w:val="24"/>
        <w:szCs w:val="24"/>
        <w:lang w:val="en-US" w:eastAsia="en-US" w:bidi="en-US"/>
      </w:rPr>
    </w:lvl>
    <w:lvl w:ilvl="1" w:tplc="125C9D6C">
      <w:numFmt w:val="bullet"/>
      <w:lvlText w:val="•"/>
      <w:lvlJc w:val="left"/>
      <w:pPr>
        <w:ind w:left="907" w:hanging="361"/>
      </w:pPr>
      <w:rPr>
        <w:rFonts w:hint="default"/>
        <w:lang w:val="en-US" w:eastAsia="en-US" w:bidi="en-US"/>
      </w:rPr>
    </w:lvl>
    <w:lvl w:ilvl="2" w:tplc="DF404A26">
      <w:numFmt w:val="bullet"/>
      <w:lvlText w:val="•"/>
      <w:lvlJc w:val="left"/>
      <w:pPr>
        <w:ind w:left="1315" w:hanging="361"/>
      </w:pPr>
      <w:rPr>
        <w:rFonts w:hint="default"/>
        <w:lang w:val="en-US" w:eastAsia="en-US" w:bidi="en-US"/>
      </w:rPr>
    </w:lvl>
    <w:lvl w:ilvl="3" w:tplc="0840CDC6">
      <w:numFmt w:val="bullet"/>
      <w:lvlText w:val="•"/>
      <w:lvlJc w:val="left"/>
      <w:pPr>
        <w:ind w:left="1723" w:hanging="361"/>
      </w:pPr>
      <w:rPr>
        <w:rFonts w:hint="default"/>
        <w:lang w:val="en-US" w:eastAsia="en-US" w:bidi="en-US"/>
      </w:rPr>
    </w:lvl>
    <w:lvl w:ilvl="4" w:tplc="B10236CE">
      <w:numFmt w:val="bullet"/>
      <w:lvlText w:val="•"/>
      <w:lvlJc w:val="left"/>
      <w:pPr>
        <w:ind w:left="2131" w:hanging="361"/>
      </w:pPr>
      <w:rPr>
        <w:rFonts w:hint="default"/>
        <w:lang w:val="en-US" w:eastAsia="en-US" w:bidi="en-US"/>
      </w:rPr>
    </w:lvl>
    <w:lvl w:ilvl="5" w:tplc="FD2E74D8">
      <w:numFmt w:val="bullet"/>
      <w:lvlText w:val="•"/>
      <w:lvlJc w:val="left"/>
      <w:pPr>
        <w:ind w:left="2539" w:hanging="361"/>
      </w:pPr>
      <w:rPr>
        <w:rFonts w:hint="default"/>
        <w:lang w:val="en-US" w:eastAsia="en-US" w:bidi="en-US"/>
      </w:rPr>
    </w:lvl>
    <w:lvl w:ilvl="6" w:tplc="006CAC0C">
      <w:numFmt w:val="bullet"/>
      <w:lvlText w:val="•"/>
      <w:lvlJc w:val="left"/>
      <w:pPr>
        <w:ind w:left="2947" w:hanging="361"/>
      </w:pPr>
      <w:rPr>
        <w:rFonts w:hint="default"/>
        <w:lang w:val="en-US" w:eastAsia="en-US" w:bidi="en-US"/>
      </w:rPr>
    </w:lvl>
    <w:lvl w:ilvl="7" w:tplc="F4D88C46">
      <w:numFmt w:val="bullet"/>
      <w:lvlText w:val="•"/>
      <w:lvlJc w:val="left"/>
      <w:pPr>
        <w:ind w:left="3355" w:hanging="361"/>
      </w:pPr>
      <w:rPr>
        <w:rFonts w:hint="default"/>
        <w:lang w:val="en-US" w:eastAsia="en-US" w:bidi="en-US"/>
      </w:rPr>
    </w:lvl>
    <w:lvl w:ilvl="8" w:tplc="DE7842F6">
      <w:numFmt w:val="bullet"/>
      <w:lvlText w:val="•"/>
      <w:lvlJc w:val="left"/>
      <w:pPr>
        <w:ind w:left="3763" w:hanging="361"/>
      </w:pPr>
      <w:rPr>
        <w:rFonts w:hint="default"/>
        <w:lang w:val="en-US" w:eastAsia="en-US" w:bidi="en-US"/>
      </w:rPr>
    </w:lvl>
  </w:abstractNum>
  <w:abstractNum w:abstractNumId="1">
    <w:nsid w:val="72771E26"/>
    <w:multiLevelType w:val="hybridMultilevel"/>
    <w:tmpl w:val="B906A18C"/>
    <w:lvl w:ilvl="0" w:tplc="FDFA20EC">
      <w:start w:val="1"/>
      <w:numFmt w:val="decimal"/>
      <w:lvlText w:val="%1."/>
      <w:lvlJc w:val="left"/>
      <w:pPr>
        <w:ind w:left="500" w:hanging="361"/>
        <w:jc w:val="left"/>
      </w:pPr>
      <w:rPr>
        <w:rFonts w:ascii="Times New Roman" w:eastAsia="Times New Roman" w:hAnsi="Times New Roman" w:cs="Times New Roman" w:hint="default"/>
        <w:spacing w:val="-10"/>
        <w:w w:val="99"/>
        <w:sz w:val="24"/>
        <w:szCs w:val="24"/>
        <w:lang w:val="en-US" w:eastAsia="en-US" w:bidi="en-US"/>
      </w:rPr>
    </w:lvl>
    <w:lvl w:ilvl="1" w:tplc="746CCC98">
      <w:numFmt w:val="bullet"/>
      <w:lvlText w:val="•"/>
      <w:lvlJc w:val="left"/>
      <w:pPr>
        <w:ind w:left="898" w:hanging="361"/>
      </w:pPr>
      <w:rPr>
        <w:rFonts w:hint="default"/>
        <w:lang w:val="en-US" w:eastAsia="en-US" w:bidi="en-US"/>
      </w:rPr>
    </w:lvl>
    <w:lvl w:ilvl="2" w:tplc="A322FBE4">
      <w:numFmt w:val="bullet"/>
      <w:lvlText w:val="•"/>
      <w:lvlJc w:val="left"/>
      <w:pPr>
        <w:ind w:left="1296" w:hanging="361"/>
      </w:pPr>
      <w:rPr>
        <w:rFonts w:hint="default"/>
        <w:lang w:val="en-US" w:eastAsia="en-US" w:bidi="en-US"/>
      </w:rPr>
    </w:lvl>
    <w:lvl w:ilvl="3" w:tplc="0DD4DF96">
      <w:numFmt w:val="bullet"/>
      <w:lvlText w:val="•"/>
      <w:lvlJc w:val="left"/>
      <w:pPr>
        <w:ind w:left="1694" w:hanging="361"/>
      </w:pPr>
      <w:rPr>
        <w:rFonts w:hint="default"/>
        <w:lang w:val="en-US" w:eastAsia="en-US" w:bidi="en-US"/>
      </w:rPr>
    </w:lvl>
    <w:lvl w:ilvl="4" w:tplc="113ED936">
      <w:numFmt w:val="bullet"/>
      <w:lvlText w:val="•"/>
      <w:lvlJc w:val="left"/>
      <w:pPr>
        <w:ind w:left="2092" w:hanging="361"/>
      </w:pPr>
      <w:rPr>
        <w:rFonts w:hint="default"/>
        <w:lang w:val="en-US" w:eastAsia="en-US" w:bidi="en-US"/>
      </w:rPr>
    </w:lvl>
    <w:lvl w:ilvl="5" w:tplc="82C4258E">
      <w:numFmt w:val="bullet"/>
      <w:lvlText w:val="•"/>
      <w:lvlJc w:val="left"/>
      <w:pPr>
        <w:ind w:left="2490" w:hanging="361"/>
      </w:pPr>
      <w:rPr>
        <w:rFonts w:hint="default"/>
        <w:lang w:val="en-US" w:eastAsia="en-US" w:bidi="en-US"/>
      </w:rPr>
    </w:lvl>
    <w:lvl w:ilvl="6" w:tplc="34A28B3A">
      <w:numFmt w:val="bullet"/>
      <w:lvlText w:val="•"/>
      <w:lvlJc w:val="left"/>
      <w:pPr>
        <w:ind w:left="2888" w:hanging="361"/>
      </w:pPr>
      <w:rPr>
        <w:rFonts w:hint="default"/>
        <w:lang w:val="en-US" w:eastAsia="en-US" w:bidi="en-US"/>
      </w:rPr>
    </w:lvl>
    <w:lvl w:ilvl="7" w:tplc="AF1C3D5A">
      <w:numFmt w:val="bullet"/>
      <w:lvlText w:val="•"/>
      <w:lvlJc w:val="left"/>
      <w:pPr>
        <w:ind w:left="3286" w:hanging="361"/>
      </w:pPr>
      <w:rPr>
        <w:rFonts w:hint="default"/>
        <w:lang w:val="en-US" w:eastAsia="en-US" w:bidi="en-US"/>
      </w:rPr>
    </w:lvl>
    <w:lvl w:ilvl="8" w:tplc="30E295E0">
      <w:numFmt w:val="bullet"/>
      <w:lvlText w:val="•"/>
      <w:lvlJc w:val="left"/>
      <w:pPr>
        <w:ind w:left="3684" w:hanging="361"/>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25601"/>
  </w:hdrShapeDefaults>
  <w:footnotePr>
    <w:footnote w:id="0"/>
    <w:footnote w:id="1"/>
  </w:footnotePr>
  <w:endnotePr>
    <w:endnote w:id="0"/>
    <w:endnote w:id="1"/>
  </w:endnotePr>
  <w:compat/>
  <w:rsids>
    <w:rsidRoot w:val="00AC0ADC"/>
    <w:rsid w:val="00087091"/>
    <w:rsid w:val="00103CAE"/>
    <w:rsid w:val="00446555"/>
    <w:rsid w:val="004B11F4"/>
    <w:rsid w:val="004E4A2B"/>
    <w:rsid w:val="00593A50"/>
    <w:rsid w:val="005B28E4"/>
    <w:rsid w:val="005C2C78"/>
    <w:rsid w:val="005E49C7"/>
    <w:rsid w:val="00663A5F"/>
    <w:rsid w:val="00673265"/>
    <w:rsid w:val="006A04B6"/>
    <w:rsid w:val="006D21DA"/>
    <w:rsid w:val="006F3BB8"/>
    <w:rsid w:val="00705009"/>
    <w:rsid w:val="00774D4B"/>
    <w:rsid w:val="00847830"/>
    <w:rsid w:val="00AC0ADC"/>
    <w:rsid w:val="00B26EF9"/>
    <w:rsid w:val="00B32E28"/>
    <w:rsid w:val="00B5262E"/>
    <w:rsid w:val="00B86E5B"/>
    <w:rsid w:val="00B96185"/>
    <w:rsid w:val="00C173CA"/>
    <w:rsid w:val="00C40467"/>
    <w:rsid w:val="00D30428"/>
    <w:rsid w:val="00E839E6"/>
    <w:rsid w:val="00EF0267"/>
    <w:rsid w:val="00F543F5"/>
    <w:rsid w:val="00FD37D3"/>
    <w:rsid w:val="00FF17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0ADC"/>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EF0267"/>
    <w:pPr>
      <w:spacing w:line="275" w:lineRule="exact"/>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0267"/>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EF0267"/>
    <w:pPr>
      <w:ind w:left="140"/>
    </w:pPr>
    <w:rPr>
      <w:sz w:val="24"/>
      <w:szCs w:val="24"/>
    </w:rPr>
  </w:style>
  <w:style w:type="character" w:customStyle="1" w:styleId="BodyTextChar">
    <w:name w:val="Body Text Char"/>
    <w:basedOn w:val="DefaultParagraphFont"/>
    <w:link w:val="BodyText"/>
    <w:uiPriority w:val="1"/>
    <w:rsid w:val="00EF0267"/>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B86E5B"/>
    <w:pPr>
      <w:ind w:left="500" w:right="134" w:hanging="361"/>
      <w:jc w:val="both"/>
    </w:pPr>
  </w:style>
  <w:style w:type="paragraph" w:styleId="BalloonText">
    <w:name w:val="Balloon Text"/>
    <w:basedOn w:val="Normal"/>
    <w:link w:val="BalloonTextChar"/>
    <w:uiPriority w:val="99"/>
    <w:semiHidden/>
    <w:unhideWhenUsed/>
    <w:rsid w:val="00B86E5B"/>
    <w:rPr>
      <w:rFonts w:ascii="Tahoma" w:hAnsi="Tahoma" w:cs="Tahoma"/>
      <w:sz w:val="16"/>
      <w:szCs w:val="16"/>
    </w:rPr>
  </w:style>
  <w:style w:type="character" w:customStyle="1" w:styleId="BalloonTextChar">
    <w:name w:val="Balloon Text Char"/>
    <w:basedOn w:val="DefaultParagraphFont"/>
    <w:link w:val="BalloonText"/>
    <w:uiPriority w:val="99"/>
    <w:semiHidden/>
    <w:rsid w:val="00B86E5B"/>
    <w:rPr>
      <w:rFonts w:ascii="Tahoma" w:eastAsia="Times New Roman" w:hAnsi="Tahoma" w:cs="Tahoma"/>
      <w:sz w:val="16"/>
      <w:szCs w:val="16"/>
      <w:lang w:val="en-US" w:bidi="en-US"/>
    </w:rPr>
  </w:style>
  <w:style w:type="paragraph" w:styleId="Header">
    <w:name w:val="header"/>
    <w:basedOn w:val="Normal"/>
    <w:link w:val="HeaderChar"/>
    <w:uiPriority w:val="99"/>
    <w:semiHidden/>
    <w:unhideWhenUsed/>
    <w:rsid w:val="00847830"/>
    <w:pPr>
      <w:tabs>
        <w:tab w:val="center" w:pos="4513"/>
        <w:tab w:val="right" w:pos="9026"/>
      </w:tabs>
    </w:pPr>
  </w:style>
  <w:style w:type="character" w:customStyle="1" w:styleId="HeaderChar">
    <w:name w:val="Header Char"/>
    <w:basedOn w:val="DefaultParagraphFont"/>
    <w:link w:val="Header"/>
    <w:uiPriority w:val="99"/>
    <w:semiHidden/>
    <w:rsid w:val="00847830"/>
    <w:rPr>
      <w:rFonts w:ascii="Times New Roman" w:eastAsia="Times New Roman" w:hAnsi="Times New Roman" w:cs="Times New Roman"/>
      <w:lang w:val="en-US" w:bidi="en-US"/>
    </w:rPr>
  </w:style>
  <w:style w:type="paragraph" w:styleId="Footer">
    <w:name w:val="footer"/>
    <w:basedOn w:val="Normal"/>
    <w:link w:val="FooterChar"/>
    <w:uiPriority w:val="99"/>
    <w:semiHidden/>
    <w:unhideWhenUsed/>
    <w:rsid w:val="00847830"/>
    <w:pPr>
      <w:tabs>
        <w:tab w:val="center" w:pos="4513"/>
        <w:tab w:val="right" w:pos="9026"/>
      </w:tabs>
    </w:pPr>
  </w:style>
  <w:style w:type="character" w:customStyle="1" w:styleId="FooterChar">
    <w:name w:val="Footer Char"/>
    <w:basedOn w:val="DefaultParagraphFont"/>
    <w:link w:val="Footer"/>
    <w:uiPriority w:val="99"/>
    <w:semiHidden/>
    <w:rsid w:val="00847830"/>
    <w:rPr>
      <w:rFonts w:ascii="Times New Roman" w:eastAsia="Times New Roman" w:hAnsi="Times New Roman" w:cs="Times New Roman"/>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2020-06-14T09:22:00Z</dcterms:created>
  <dcterms:modified xsi:type="dcterms:W3CDTF">2020-06-14T11:35:00Z</dcterms:modified>
</cp:coreProperties>
</file>